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D7" w:rsidRPr="008243D7" w:rsidRDefault="008243D7" w:rsidP="008243D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color w:val="201F1E"/>
        </w:rPr>
        <w:br/>
      </w:r>
      <w:r w:rsidR="00765192">
        <w:rPr>
          <w:rFonts w:ascii="Arial" w:hAnsi="Arial" w:cs="Arial"/>
          <w:color w:val="201F1E"/>
        </w:rPr>
        <w:t xml:space="preserve">Mollington Parish Council </w:t>
      </w:r>
      <w:proofErr w:type="gramStart"/>
      <w:r w:rsidR="00765192">
        <w:rPr>
          <w:rFonts w:ascii="Arial" w:hAnsi="Arial" w:cs="Arial"/>
          <w:color w:val="201F1E"/>
        </w:rPr>
        <w:t>have</w:t>
      </w:r>
      <w:proofErr w:type="gramEnd"/>
      <w:r w:rsidR="00765192">
        <w:rPr>
          <w:rFonts w:ascii="Arial" w:hAnsi="Arial" w:cs="Arial"/>
          <w:color w:val="201F1E"/>
        </w:rPr>
        <w:t xml:space="preserve"> made the</w:t>
      </w:r>
      <w:r w:rsidRPr="008243D7">
        <w:rPr>
          <w:rFonts w:ascii="Arial" w:hAnsi="Arial" w:cs="Arial"/>
          <w:color w:val="201F1E"/>
        </w:rPr>
        <w:t xml:space="preserve"> following comments regarding the following Planning Application:</w:t>
      </w:r>
    </w:p>
    <w:p w:rsidR="008243D7" w:rsidRPr="008243D7" w:rsidRDefault="008243D7" w:rsidP="008243D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8243D7">
        <w:rPr>
          <w:rFonts w:ascii="Arial" w:hAnsi="Arial" w:cs="Arial"/>
          <w:color w:val="201F1E"/>
        </w:rPr>
        <w:t> </w:t>
      </w:r>
    </w:p>
    <w:p w:rsidR="008243D7" w:rsidRPr="008243D7" w:rsidRDefault="008243D7" w:rsidP="008243D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8243D7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20/04324/FUL</w:t>
      </w:r>
      <w:r w:rsidRPr="008243D7">
        <w:rPr>
          <w:rFonts w:ascii="Arial" w:hAnsi="Arial" w:cs="Arial"/>
          <w:b/>
          <w:bCs/>
          <w:color w:val="201F1E"/>
          <w:bdr w:val="none" w:sz="0" w:space="0" w:color="auto" w:frame="1"/>
        </w:rPr>
        <w:t>, </w:t>
      </w:r>
      <w:r w:rsidRPr="008243D7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Warren Farm Townfield Lane Mollington Chester Cheshire CH1 6LB</w:t>
      </w:r>
    </w:p>
    <w:p w:rsidR="008243D7" w:rsidRPr="008243D7" w:rsidRDefault="008243D7" w:rsidP="008243D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proofErr w:type="gramStart"/>
      <w:r w:rsidRPr="008243D7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Farm redevelopment including conversion of buildings to 6 dwellings, demolition of several existing buildings and the erection of new agricultural building.</w:t>
      </w:r>
      <w:proofErr w:type="gramEnd"/>
    </w:p>
    <w:p w:rsidR="008243D7" w:rsidRPr="008243D7" w:rsidRDefault="008243D7" w:rsidP="008243D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8243D7">
        <w:rPr>
          <w:rFonts w:ascii="Arial" w:hAnsi="Arial" w:cs="Arial"/>
          <w:color w:val="201F1E"/>
        </w:rPr>
        <w:t> </w:t>
      </w:r>
      <w:bookmarkStart w:id="0" w:name="_GoBack"/>
      <w:bookmarkEnd w:id="0"/>
    </w:p>
    <w:p w:rsidR="008243D7" w:rsidRPr="008243D7" w:rsidRDefault="008243D7" w:rsidP="008243D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8243D7">
        <w:rPr>
          <w:rFonts w:ascii="Arial" w:hAnsi="Arial" w:cs="Arial"/>
          <w:color w:val="201F1E"/>
          <w:bdr w:val="none" w:sz="0" w:space="0" w:color="auto" w:frame="1"/>
          <w:shd w:val="clear" w:color="auto" w:fill="FFFFFF"/>
        </w:rPr>
        <w:t>With reference to </w:t>
      </w:r>
      <w:r w:rsidRPr="008243D7">
        <w:rPr>
          <w:rFonts w:ascii="Arial" w:hAnsi="Arial" w:cs="Arial"/>
          <w:b/>
          <w:bCs/>
          <w:color w:val="201F1E"/>
          <w:bdr w:val="none" w:sz="0" w:space="0" w:color="auto" w:frame="1"/>
          <w:shd w:val="clear" w:color="auto" w:fill="FFFFFF"/>
        </w:rPr>
        <w:t>the National Planning Policy Framework</w:t>
      </w:r>
      <w:r w:rsidRPr="008243D7">
        <w:rPr>
          <w:rFonts w:ascii="Arial" w:hAnsi="Arial" w:cs="Arial"/>
          <w:color w:val="201F1E"/>
          <w:bdr w:val="none" w:sz="0" w:space="0" w:color="auto" w:frame="1"/>
          <w:shd w:val="clear" w:color="auto" w:fill="FFFFFF"/>
        </w:rPr>
        <w:t> &amp; </w:t>
      </w:r>
      <w:r w:rsidRPr="008243D7">
        <w:rPr>
          <w:rFonts w:ascii="Arial" w:hAnsi="Arial" w:cs="Arial"/>
          <w:b/>
          <w:bCs/>
          <w:color w:val="201F1E"/>
        </w:rPr>
        <w:t>CW&amp;C Local Plan (Part One) Strategic Policy STRAT 9 - Green Belt and countryside, </w:t>
      </w:r>
      <w:r w:rsidRPr="008243D7">
        <w:rPr>
          <w:rFonts w:ascii="Arial" w:hAnsi="Arial" w:cs="Arial"/>
          <w:color w:val="201F1E"/>
        </w:rPr>
        <w:t>Mollington Parish Council are concerned that the proposed development will be detrimental to the openness of this area of Greenbelt within our community. </w:t>
      </w:r>
    </w:p>
    <w:p w:rsidR="008243D7" w:rsidRPr="008243D7" w:rsidRDefault="008243D7" w:rsidP="008243D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8243D7">
        <w:rPr>
          <w:rFonts w:ascii="Arial" w:hAnsi="Arial" w:cs="Arial"/>
          <w:color w:val="201F1E"/>
        </w:rPr>
        <w:t> </w:t>
      </w:r>
    </w:p>
    <w:p w:rsidR="008243D7" w:rsidRPr="008243D7" w:rsidRDefault="008243D7" w:rsidP="008243D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8243D7">
        <w:rPr>
          <w:rFonts w:ascii="Arial" w:hAnsi="Arial" w:cs="Arial"/>
          <w:color w:val="201F1E"/>
          <w:bdr w:val="none" w:sz="0" w:space="0" w:color="auto" w:frame="1"/>
          <w:shd w:val="clear" w:color="auto" w:fill="FFFFFF"/>
        </w:rPr>
        <w:t>The existing farm buildings are closely clustered together, resulting in a reduced visual impact of the farm within the local context. The Parish Council are concerned that the scale &amp; siting of the proposed new agricultural sheds, in what is now an open expanse of field away from the newly created dwellings is such that it will have a </w:t>
      </w:r>
      <w:r w:rsidRPr="008243D7">
        <w:rPr>
          <w:rFonts w:ascii="Arial" w:hAnsi="Arial" w:cs="Arial"/>
          <w:color w:val="201F1E"/>
        </w:rPr>
        <w:t>detrimental effect on &amp; loss of openness of this area of Greenbelt within our community. </w:t>
      </w:r>
    </w:p>
    <w:p w:rsidR="008243D7" w:rsidRPr="008243D7" w:rsidRDefault="008243D7" w:rsidP="008243D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8243D7">
        <w:rPr>
          <w:rFonts w:ascii="Arial" w:hAnsi="Arial" w:cs="Arial"/>
          <w:color w:val="201F1E"/>
        </w:rPr>
        <w:t>As such we would like to see the scale of the proposed sheds reduced &amp; conditions attached to any approval to ensure that appropriate facing materials are used in the construction sympathetic to the surrounding context.</w:t>
      </w:r>
    </w:p>
    <w:p w:rsidR="008243D7" w:rsidRPr="008243D7" w:rsidRDefault="008243D7" w:rsidP="008243D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8243D7">
        <w:rPr>
          <w:rFonts w:ascii="Arial" w:hAnsi="Arial" w:cs="Arial"/>
          <w:color w:val="201F1E"/>
        </w:rPr>
        <w:t> </w:t>
      </w:r>
    </w:p>
    <w:p w:rsidR="008243D7" w:rsidRPr="008243D7" w:rsidRDefault="008243D7" w:rsidP="008243D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8243D7">
        <w:rPr>
          <w:rFonts w:ascii="Arial" w:hAnsi="Arial" w:cs="Arial"/>
          <w:color w:val="201F1E"/>
        </w:rPr>
        <w:t> </w:t>
      </w:r>
    </w:p>
    <w:p w:rsidR="008243D7" w:rsidRPr="008243D7" w:rsidRDefault="008243D7" w:rsidP="008243D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8243D7">
        <w:rPr>
          <w:rFonts w:ascii="Arial" w:hAnsi="Arial" w:cs="Arial"/>
          <w:b/>
          <w:bCs/>
          <w:color w:val="201F1E"/>
          <w:bdr w:val="none" w:sz="0" w:space="0" w:color="auto" w:frame="1"/>
          <w:shd w:val="clear" w:color="auto" w:fill="FFFFFF"/>
        </w:rPr>
        <w:t>In accordance with CW&amp;C Local Plan (Part One) Strategic Policy ENV 6 - High quality design &amp; sustainable construction</w:t>
      </w:r>
      <w:r w:rsidRPr="008243D7">
        <w:rPr>
          <w:rFonts w:ascii="Arial" w:hAnsi="Arial" w:cs="Arial"/>
          <w:color w:val="201F1E"/>
          <w:bdr w:val="none" w:sz="0" w:space="0" w:color="auto" w:frame="1"/>
          <w:shd w:val="clear" w:color="auto" w:fill="FFFFFF"/>
        </w:rPr>
        <w:t>, Mollington Parish Council believe that the proposed development should comply with paragraph 8.58 of the above policy - </w:t>
      </w:r>
      <w:r w:rsidRPr="008243D7">
        <w:rPr>
          <w:rFonts w:ascii="Arial" w:hAnsi="Arial" w:cs="Arial"/>
          <w:i/>
          <w:iCs/>
          <w:color w:val="201F1E"/>
          <w:bdr w:val="none" w:sz="0" w:space="0" w:color="auto" w:frame="1"/>
          <w:shd w:val="clear" w:color="auto" w:fill="FFFFFF"/>
        </w:rPr>
        <w:t>“sustainable design and construction techniques, adaptive reuse, and energy efficiency measures, in both new and existing development, should be used”</w:t>
      </w:r>
      <w:r w:rsidRPr="008243D7">
        <w:rPr>
          <w:rFonts w:ascii="Arial" w:hAnsi="Arial" w:cs="Arial"/>
          <w:color w:val="201F1E"/>
          <w:bdr w:val="none" w:sz="0" w:space="0" w:color="auto" w:frame="1"/>
          <w:shd w:val="clear" w:color="auto" w:fill="FFFFFF"/>
        </w:rPr>
        <w:t> &amp; in line with this adopted policy we wish to see due consideration &amp; appropriate use of alternative sustainable technologies within the proposed development such as solar thermal, solar electric, ground &amp; air source heat pumps etc.</w:t>
      </w:r>
    </w:p>
    <w:p w:rsidR="008243D7" w:rsidRPr="008243D7" w:rsidRDefault="008243D7" w:rsidP="008243D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8243D7">
        <w:rPr>
          <w:rFonts w:ascii="Arial" w:hAnsi="Arial" w:cs="Arial"/>
          <w:color w:val="201F1E"/>
        </w:rPr>
        <w:t> </w:t>
      </w:r>
    </w:p>
    <w:p w:rsidR="008243D7" w:rsidRPr="008243D7" w:rsidRDefault="008243D7" w:rsidP="008243D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8243D7">
        <w:rPr>
          <w:rFonts w:ascii="Arial" w:hAnsi="Arial" w:cs="Arial"/>
          <w:color w:val="201F1E"/>
        </w:rPr>
        <w:t> </w:t>
      </w:r>
    </w:p>
    <w:p w:rsidR="008243D7" w:rsidRPr="008243D7" w:rsidRDefault="008243D7" w:rsidP="008243D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8243D7">
        <w:rPr>
          <w:rFonts w:ascii="Arial" w:hAnsi="Arial" w:cs="Arial"/>
          <w:b/>
          <w:bCs/>
          <w:color w:val="201F1E"/>
          <w:bdr w:val="none" w:sz="0" w:space="0" w:color="auto" w:frame="1"/>
          <w:shd w:val="clear" w:color="auto" w:fill="FFFFFF"/>
        </w:rPr>
        <w:t>In accordance with CW&amp;C Parking Standards - Supplementary Planning Document 2017</w:t>
      </w:r>
      <w:r w:rsidRPr="008243D7">
        <w:rPr>
          <w:rFonts w:ascii="Arial" w:hAnsi="Arial" w:cs="Arial"/>
          <w:color w:val="201F1E"/>
          <w:bdr w:val="none" w:sz="0" w:space="0" w:color="auto" w:frame="1"/>
          <w:shd w:val="clear" w:color="auto" w:fill="FFFFFF"/>
        </w:rPr>
        <w:t>, Mollington Parish Council believe that the proposed development should comply with the minimum cycle parking/storage standards of 2 covered &amp; secure spaces per dwelling/house.</w:t>
      </w:r>
    </w:p>
    <w:p w:rsidR="008243D7" w:rsidRPr="008243D7" w:rsidRDefault="008243D7" w:rsidP="008243D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8243D7">
        <w:rPr>
          <w:rFonts w:ascii="Arial" w:hAnsi="Arial" w:cs="Arial"/>
          <w:color w:val="201F1E"/>
        </w:rPr>
        <w:t> </w:t>
      </w:r>
    </w:p>
    <w:p w:rsidR="008243D7" w:rsidRPr="008243D7" w:rsidRDefault="008243D7" w:rsidP="008243D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8243D7">
        <w:rPr>
          <w:rFonts w:ascii="Arial" w:hAnsi="Arial" w:cs="Arial"/>
          <w:color w:val="201F1E"/>
        </w:rPr>
        <w:t> </w:t>
      </w:r>
    </w:p>
    <w:p w:rsidR="008243D7" w:rsidRPr="008243D7" w:rsidRDefault="008243D7" w:rsidP="008243D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8243D7">
        <w:rPr>
          <w:rFonts w:ascii="Arial" w:hAnsi="Arial" w:cs="Arial"/>
          <w:b/>
          <w:bCs/>
          <w:color w:val="201F1E"/>
          <w:bdr w:val="none" w:sz="0" w:space="0" w:color="auto" w:frame="1"/>
          <w:shd w:val="clear" w:color="auto" w:fill="FFFFFF"/>
        </w:rPr>
        <w:t>In accordance with CW&amp;C Local Plan (Part One) Strategic Policy STRAT 10 - Transport and accessibility, </w:t>
      </w:r>
      <w:r w:rsidRPr="008243D7">
        <w:rPr>
          <w:rFonts w:ascii="Arial" w:hAnsi="Arial" w:cs="Arial"/>
          <w:color w:val="201F1E"/>
        </w:rPr>
        <w:t>Mollington Parish Council believe that the proposed development should incorporate charging points for electric vehicles</w:t>
      </w:r>
    </w:p>
    <w:p w:rsidR="0075111D" w:rsidRDefault="00765192"/>
    <w:sectPr w:rsidR="00751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7"/>
    <w:rsid w:val="00765192"/>
    <w:rsid w:val="008243D7"/>
    <w:rsid w:val="009D6503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2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2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Jones</dc:creator>
  <cp:lastModifiedBy>Mr Jones</cp:lastModifiedBy>
  <cp:revision>2</cp:revision>
  <dcterms:created xsi:type="dcterms:W3CDTF">2021-01-22T13:00:00Z</dcterms:created>
  <dcterms:modified xsi:type="dcterms:W3CDTF">2021-01-22T13:12:00Z</dcterms:modified>
</cp:coreProperties>
</file>