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C1DE" w14:textId="42D7CD52" w:rsidR="00E42C34" w:rsidRDefault="00DE562F" w:rsidP="00DE562F">
      <w:pPr>
        <w:jc w:val="center"/>
        <w:rPr>
          <w:b/>
          <w:bCs/>
        </w:rPr>
      </w:pPr>
      <w:r w:rsidRPr="00DE562F">
        <w:rPr>
          <w:b/>
          <w:bCs/>
        </w:rPr>
        <w:t>MOLLINGTON PARISH COUNCIL</w:t>
      </w:r>
    </w:p>
    <w:p w14:paraId="6DC63AB1" w14:textId="77777777" w:rsidR="00DE562F" w:rsidRDefault="00DE562F" w:rsidP="00DE562F">
      <w:pPr>
        <w:rPr>
          <w:b/>
          <w:bCs/>
        </w:rPr>
      </w:pPr>
    </w:p>
    <w:p w14:paraId="259BE133" w14:textId="465D2FDF" w:rsidR="00DE562F" w:rsidRPr="00DE562F" w:rsidRDefault="00DE562F" w:rsidP="00DE562F">
      <w:pPr>
        <w:tabs>
          <w:tab w:val="left" w:pos="1134"/>
        </w:tabs>
      </w:pPr>
      <w:r w:rsidRPr="00DE562F">
        <w:t>Email</w:t>
      </w:r>
      <w:r>
        <w:t>:</w:t>
      </w:r>
      <w:r>
        <w:tab/>
      </w:r>
      <w:hyperlink r:id="rId6" w:history="1">
        <w:r w:rsidRPr="00DE562F">
          <w:rPr>
            <w:rStyle w:val="Hyperlink"/>
            <w:color w:val="auto"/>
            <w:u w:val="none"/>
          </w:rPr>
          <w:t>clerk@mollington-pc.org.uk</w:t>
        </w:r>
      </w:hyperlink>
      <w:r>
        <w:tab/>
      </w:r>
      <w:r>
        <w:tab/>
      </w:r>
      <w:r>
        <w:tab/>
      </w:r>
      <w:r>
        <w:tab/>
      </w:r>
      <w:r>
        <w:tab/>
        <w:t>11</w:t>
      </w:r>
      <w:r w:rsidRPr="00DE562F">
        <w:rPr>
          <w:vertAlign w:val="superscript"/>
        </w:rPr>
        <w:t>th</w:t>
      </w:r>
      <w:r>
        <w:t xml:space="preserve"> January 2024</w:t>
      </w:r>
    </w:p>
    <w:p w14:paraId="1A432CD6" w14:textId="37127B3B" w:rsidR="00DE562F" w:rsidRPr="00DE562F" w:rsidRDefault="00DE562F" w:rsidP="00DE562F">
      <w:pPr>
        <w:tabs>
          <w:tab w:val="left" w:pos="1134"/>
        </w:tabs>
      </w:pPr>
      <w:r>
        <w:t xml:space="preserve">Website: </w:t>
      </w:r>
      <w:r>
        <w:tab/>
      </w:r>
      <w:hyperlink r:id="rId7" w:history="1">
        <w:r w:rsidRPr="00DE562F">
          <w:rPr>
            <w:rStyle w:val="Hyperlink"/>
            <w:color w:val="auto"/>
            <w:u w:val="none"/>
          </w:rPr>
          <w:t>www.mollington-pc.org.uk</w:t>
        </w:r>
      </w:hyperlink>
    </w:p>
    <w:p w14:paraId="753BD480" w14:textId="77777777" w:rsidR="00DE562F" w:rsidRDefault="00DE562F" w:rsidP="00DE562F">
      <w:pPr>
        <w:tabs>
          <w:tab w:val="left" w:pos="1134"/>
        </w:tabs>
      </w:pPr>
    </w:p>
    <w:p w14:paraId="01022B6A" w14:textId="23C5BA3C" w:rsidR="00DE562F" w:rsidRDefault="00DE562F" w:rsidP="00DE562F">
      <w:pPr>
        <w:tabs>
          <w:tab w:val="left" w:pos="1134"/>
        </w:tabs>
      </w:pPr>
      <w:r>
        <w:t>Dear Councillor</w:t>
      </w:r>
    </w:p>
    <w:p w14:paraId="0181DE16" w14:textId="77777777" w:rsidR="00DE562F" w:rsidRDefault="00DE562F" w:rsidP="00DE562F">
      <w:pPr>
        <w:tabs>
          <w:tab w:val="left" w:pos="1134"/>
        </w:tabs>
      </w:pPr>
    </w:p>
    <w:p w14:paraId="0388A88B" w14:textId="67CEA336" w:rsidR="00DE562F" w:rsidRDefault="00DE562F" w:rsidP="00DE562F">
      <w:pPr>
        <w:tabs>
          <w:tab w:val="left" w:pos="1134"/>
        </w:tabs>
      </w:pPr>
      <w:r>
        <w:t>You are hereby summoned to</w:t>
      </w:r>
      <w:r>
        <w:tab/>
        <w:t xml:space="preserve"> attend the </w:t>
      </w:r>
      <w:r w:rsidRPr="00DE562F">
        <w:rPr>
          <w:b/>
          <w:bCs/>
        </w:rPr>
        <w:t>ORDINARY MEETING</w:t>
      </w:r>
      <w:r>
        <w:t xml:space="preserve"> of Mollington Parish Council to be held on </w:t>
      </w:r>
      <w:r w:rsidRPr="00DE562F">
        <w:rPr>
          <w:b/>
          <w:bCs/>
        </w:rPr>
        <w:t>Thursday, 18</w:t>
      </w:r>
      <w:r w:rsidRPr="00DE562F">
        <w:rPr>
          <w:b/>
          <w:bCs/>
          <w:vertAlign w:val="superscript"/>
        </w:rPr>
        <w:t>th</w:t>
      </w:r>
      <w:r w:rsidRPr="00DE562F">
        <w:rPr>
          <w:b/>
          <w:bCs/>
        </w:rPr>
        <w:t xml:space="preserve"> January 2024 at 7.30 pm at St. Oswa</w:t>
      </w:r>
      <w:r>
        <w:rPr>
          <w:b/>
          <w:bCs/>
        </w:rPr>
        <w:t>l</w:t>
      </w:r>
      <w:r w:rsidRPr="00DE562F">
        <w:rPr>
          <w:b/>
          <w:bCs/>
        </w:rPr>
        <w:t>d’s Primary School, Mollington</w:t>
      </w:r>
      <w:r>
        <w:rPr>
          <w:b/>
          <w:bCs/>
        </w:rPr>
        <w:t>,</w:t>
      </w:r>
      <w:r>
        <w:t xml:space="preserve"> where the undermentioned business is to be transacted.</w:t>
      </w:r>
    </w:p>
    <w:p w14:paraId="3D2B5E9D" w14:textId="77777777" w:rsidR="00DE562F" w:rsidRDefault="00DE562F" w:rsidP="00DE562F">
      <w:pPr>
        <w:tabs>
          <w:tab w:val="left" w:pos="1134"/>
        </w:tabs>
      </w:pPr>
    </w:p>
    <w:p w14:paraId="07ED7585" w14:textId="2FA5A5C3" w:rsidR="00DE562F" w:rsidRDefault="00DE562F" w:rsidP="00DE562F">
      <w:pPr>
        <w:tabs>
          <w:tab w:val="left" w:pos="1134"/>
        </w:tabs>
      </w:pPr>
      <w:r>
        <w:t>Yours faithfully</w:t>
      </w:r>
    </w:p>
    <w:p w14:paraId="047718DB" w14:textId="04071B28" w:rsidR="00DE562F" w:rsidRDefault="00DE562F" w:rsidP="00DE562F">
      <w:pPr>
        <w:tabs>
          <w:tab w:val="left" w:pos="1134"/>
        </w:tabs>
        <w:rPr>
          <w:rFonts w:ascii="Kunstler Script" w:hAnsi="Kunstler Script"/>
          <w:b/>
          <w:bCs/>
          <w:sz w:val="40"/>
          <w:szCs w:val="40"/>
        </w:rPr>
      </w:pPr>
      <w:r w:rsidRPr="00DB69F4">
        <w:rPr>
          <w:rFonts w:ascii="Kunstler Script" w:hAnsi="Kunstler Script"/>
          <w:b/>
          <w:bCs/>
          <w:sz w:val="40"/>
          <w:szCs w:val="40"/>
        </w:rPr>
        <w:t>M Clough</w:t>
      </w:r>
    </w:p>
    <w:p w14:paraId="6B497FB0" w14:textId="7C160C0C" w:rsidR="00DB69F4" w:rsidRDefault="00DB69F4" w:rsidP="00DE562F">
      <w:pPr>
        <w:tabs>
          <w:tab w:val="left" w:pos="1134"/>
        </w:tabs>
        <w:rPr>
          <w:rFonts w:cs="Arial"/>
        </w:rPr>
      </w:pPr>
      <w:r w:rsidRPr="00DB69F4">
        <w:rPr>
          <w:rFonts w:cs="Arial"/>
        </w:rPr>
        <w:t xml:space="preserve">Mrs </w:t>
      </w:r>
      <w:r>
        <w:rPr>
          <w:rFonts w:cs="Arial"/>
        </w:rPr>
        <w:t>M Clough</w:t>
      </w:r>
    </w:p>
    <w:p w14:paraId="49EA6E94" w14:textId="1876FE33" w:rsidR="00DB69F4" w:rsidRDefault="00DB69F4" w:rsidP="00DE562F">
      <w:pPr>
        <w:tabs>
          <w:tab w:val="left" w:pos="1134"/>
        </w:tabs>
        <w:rPr>
          <w:rFonts w:cs="Arial"/>
        </w:rPr>
      </w:pPr>
      <w:r>
        <w:rPr>
          <w:rFonts w:cs="Arial"/>
        </w:rPr>
        <w:t>Parish Clerk and Responsible Financial Officer</w:t>
      </w:r>
    </w:p>
    <w:p w14:paraId="06A5675A" w14:textId="77777777" w:rsidR="00DB69F4" w:rsidRDefault="00DB69F4" w:rsidP="00DE562F">
      <w:pPr>
        <w:tabs>
          <w:tab w:val="left" w:pos="1134"/>
        </w:tabs>
        <w:rPr>
          <w:rFonts w:cs="Arial"/>
        </w:rPr>
      </w:pPr>
    </w:p>
    <w:p w14:paraId="03078B06" w14:textId="27B69F0F" w:rsidR="00DB69F4" w:rsidRPr="00DB69F4" w:rsidRDefault="00DB69F4" w:rsidP="00DB69F4">
      <w:pPr>
        <w:tabs>
          <w:tab w:val="left" w:pos="1134"/>
        </w:tabs>
        <w:jc w:val="center"/>
        <w:rPr>
          <w:rFonts w:cs="Arial"/>
          <w:b/>
          <w:bCs/>
        </w:rPr>
      </w:pPr>
      <w:r w:rsidRPr="00DB69F4">
        <w:rPr>
          <w:rFonts w:cs="Arial"/>
          <w:b/>
          <w:bCs/>
        </w:rPr>
        <w:t>AGENDA</w:t>
      </w:r>
    </w:p>
    <w:p w14:paraId="766F9E88" w14:textId="77777777" w:rsidR="00DB69F4" w:rsidRDefault="00DB69F4" w:rsidP="00DB69F4">
      <w:pPr>
        <w:tabs>
          <w:tab w:val="left" w:pos="1134"/>
        </w:tabs>
        <w:rPr>
          <w:rFonts w:cs="Arial"/>
        </w:rPr>
      </w:pPr>
    </w:p>
    <w:p w14:paraId="2E6A0615" w14:textId="03DF20D1" w:rsidR="00DB69F4" w:rsidRPr="00EB381E" w:rsidRDefault="00DB69F4" w:rsidP="00DB69F4">
      <w:pPr>
        <w:pStyle w:val="ListParagraph"/>
        <w:numPr>
          <w:ilvl w:val="0"/>
          <w:numId w:val="1"/>
        </w:numPr>
        <w:tabs>
          <w:tab w:val="left" w:pos="1134"/>
        </w:tabs>
        <w:ind w:hanging="720"/>
        <w:rPr>
          <w:rFonts w:cs="Arial"/>
          <w:b/>
          <w:bCs/>
        </w:rPr>
      </w:pPr>
      <w:r w:rsidRPr="00EB381E">
        <w:rPr>
          <w:rFonts w:cs="Arial"/>
          <w:b/>
          <w:bCs/>
        </w:rPr>
        <w:t>APOLOGIES FOR ABSENCE</w:t>
      </w:r>
    </w:p>
    <w:p w14:paraId="25CB078F" w14:textId="6E172337" w:rsidR="00DB69F4" w:rsidRPr="00EB381E" w:rsidRDefault="00DB69F4" w:rsidP="00DB69F4">
      <w:pPr>
        <w:tabs>
          <w:tab w:val="left" w:pos="1134"/>
        </w:tabs>
        <w:rPr>
          <w:rFonts w:cs="Arial"/>
        </w:rPr>
      </w:pPr>
      <w:r w:rsidRPr="00EB381E">
        <w:rPr>
          <w:rFonts w:cs="Arial"/>
        </w:rPr>
        <w:t>To receive any apologies for absence.</w:t>
      </w:r>
    </w:p>
    <w:p w14:paraId="36DC2D9E" w14:textId="77777777" w:rsidR="00DB69F4" w:rsidRPr="00EB381E" w:rsidRDefault="00DB69F4" w:rsidP="00DB69F4">
      <w:pPr>
        <w:tabs>
          <w:tab w:val="left" w:pos="1134"/>
        </w:tabs>
        <w:rPr>
          <w:rFonts w:cs="Arial"/>
        </w:rPr>
      </w:pPr>
    </w:p>
    <w:p w14:paraId="166EF67B" w14:textId="4166900E" w:rsidR="00DB69F4" w:rsidRPr="00EB381E" w:rsidRDefault="00DB69F4" w:rsidP="00DB69F4">
      <w:pPr>
        <w:pStyle w:val="ListParagraph"/>
        <w:numPr>
          <w:ilvl w:val="0"/>
          <w:numId w:val="1"/>
        </w:numPr>
        <w:tabs>
          <w:tab w:val="left" w:pos="1134"/>
        </w:tabs>
        <w:ind w:hanging="720"/>
        <w:rPr>
          <w:rFonts w:cs="Arial"/>
          <w:b/>
          <w:bCs/>
        </w:rPr>
      </w:pPr>
      <w:r w:rsidRPr="00EB381E">
        <w:rPr>
          <w:rFonts w:cs="Arial"/>
          <w:b/>
          <w:bCs/>
        </w:rPr>
        <w:t>DECLARATIONS OF INTEREST</w:t>
      </w:r>
    </w:p>
    <w:p w14:paraId="2ADCBEB3" w14:textId="66FA734A" w:rsidR="00DB69F4" w:rsidRPr="00EB381E" w:rsidRDefault="00DB69F4" w:rsidP="00DB69F4">
      <w:pPr>
        <w:tabs>
          <w:tab w:val="left" w:pos="1134"/>
        </w:tabs>
        <w:rPr>
          <w:rFonts w:cs="Arial"/>
        </w:rPr>
      </w:pPr>
      <w:r w:rsidRPr="00EB381E">
        <w:rPr>
          <w:rFonts w:cs="Arial"/>
        </w:rPr>
        <w:t>To receive any declarations of interest from Members of the Parish Council.</w:t>
      </w:r>
    </w:p>
    <w:p w14:paraId="7A534FC0" w14:textId="77777777" w:rsidR="009B433C" w:rsidRPr="00EB381E" w:rsidRDefault="009B433C" w:rsidP="00DB69F4">
      <w:pPr>
        <w:tabs>
          <w:tab w:val="left" w:pos="1134"/>
        </w:tabs>
        <w:rPr>
          <w:rFonts w:cs="Arial"/>
        </w:rPr>
      </w:pPr>
    </w:p>
    <w:p w14:paraId="3A567301" w14:textId="77777777" w:rsidR="009B433C" w:rsidRPr="00EB381E" w:rsidRDefault="009B433C" w:rsidP="009B433C">
      <w:pPr>
        <w:pStyle w:val="ListParagraph"/>
        <w:numPr>
          <w:ilvl w:val="0"/>
          <w:numId w:val="1"/>
        </w:numPr>
        <w:tabs>
          <w:tab w:val="left" w:pos="1134"/>
        </w:tabs>
        <w:ind w:hanging="720"/>
        <w:rPr>
          <w:rFonts w:cs="Arial"/>
          <w:b/>
          <w:bCs/>
        </w:rPr>
      </w:pPr>
      <w:r w:rsidRPr="00EB381E">
        <w:rPr>
          <w:rFonts w:cs="Arial"/>
          <w:b/>
          <w:bCs/>
        </w:rPr>
        <w:t>CHESHIRE WEST AND CHESTER BUS SERVICES</w:t>
      </w:r>
    </w:p>
    <w:p w14:paraId="4BC8C097" w14:textId="69277581" w:rsidR="00116C5E" w:rsidRPr="00EB381E" w:rsidRDefault="009B433C" w:rsidP="009B433C">
      <w:pPr>
        <w:tabs>
          <w:tab w:val="left" w:pos="1134"/>
        </w:tabs>
      </w:pPr>
      <w:r w:rsidRPr="00EB381E">
        <w:rPr>
          <w:rFonts w:cs="Arial"/>
        </w:rPr>
        <w:t>Ms Kristy Littler, Cheshire West and Chester Transport Manager (Transport and Infrastructure), to attend the meeting to provide information on the provision of</w:t>
      </w:r>
      <w:r w:rsidRPr="00EB381E">
        <w:t xml:space="preserve"> public transport in the parish, specifically relating to bus services </w:t>
      </w:r>
      <w:proofErr w:type="gramStart"/>
      <w:r w:rsidRPr="00EB381E">
        <w:t>and also</w:t>
      </w:r>
      <w:proofErr w:type="gramEnd"/>
      <w:r w:rsidRPr="00EB381E">
        <w:t xml:space="preserve"> the Cheshire West and Chester Local Transport Plan.</w:t>
      </w:r>
    </w:p>
    <w:p w14:paraId="44236394" w14:textId="77777777" w:rsidR="009B433C" w:rsidRPr="00EB381E" w:rsidRDefault="009B433C" w:rsidP="009B433C">
      <w:pPr>
        <w:tabs>
          <w:tab w:val="left" w:pos="1134"/>
        </w:tabs>
      </w:pPr>
    </w:p>
    <w:p w14:paraId="53295910" w14:textId="77777777" w:rsidR="009B433C" w:rsidRPr="00EB381E" w:rsidRDefault="009B433C" w:rsidP="009B433C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EB381E">
        <w:rPr>
          <w:b/>
          <w:bCs/>
        </w:rPr>
        <w:t>PUBLIC FORUM</w:t>
      </w:r>
    </w:p>
    <w:p w14:paraId="744A9B3E" w14:textId="77777777" w:rsidR="009B433C" w:rsidRPr="00EB381E" w:rsidRDefault="009B433C" w:rsidP="009B433C">
      <w:r w:rsidRPr="00EB381E">
        <w:t>Members of the public to be given an opportunity to raise any matters of interest with the Parish Council.</w:t>
      </w:r>
    </w:p>
    <w:p w14:paraId="3B86815A" w14:textId="77777777" w:rsidR="009B433C" w:rsidRPr="00EB381E" w:rsidRDefault="009B433C" w:rsidP="009B433C">
      <w:pPr>
        <w:tabs>
          <w:tab w:val="left" w:pos="1134"/>
        </w:tabs>
        <w:rPr>
          <w:rFonts w:cs="Arial"/>
        </w:rPr>
      </w:pPr>
    </w:p>
    <w:p w14:paraId="34CFCA72" w14:textId="423B739D" w:rsidR="00116C5E" w:rsidRPr="00EB381E" w:rsidRDefault="00116C5E" w:rsidP="00116C5E">
      <w:pPr>
        <w:pStyle w:val="ListParagraph"/>
        <w:numPr>
          <w:ilvl w:val="0"/>
          <w:numId w:val="1"/>
        </w:numPr>
        <w:tabs>
          <w:tab w:val="left" w:pos="1134"/>
        </w:tabs>
        <w:ind w:hanging="720"/>
        <w:rPr>
          <w:rFonts w:cs="Arial"/>
          <w:b/>
          <w:bCs/>
        </w:rPr>
      </w:pPr>
      <w:r w:rsidRPr="00EB381E">
        <w:rPr>
          <w:rFonts w:cs="Arial"/>
          <w:b/>
          <w:bCs/>
        </w:rPr>
        <w:t>MINUTES</w:t>
      </w:r>
    </w:p>
    <w:p w14:paraId="0D1D265D" w14:textId="67A8FA0E" w:rsidR="00116C5E" w:rsidRPr="00EB381E" w:rsidRDefault="00116C5E" w:rsidP="00116C5E">
      <w:pPr>
        <w:tabs>
          <w:tab w:val="left" w:pos="1134"/>
        </w:tabs>
        <w:rPr>
          <w:rFonts w:cs="Arial"/>
        </w:rPr>
      </w:pPr>
      <w:r w:rsidRPr="00EB381E">
        <w:rPr>
          <w:rFonts w:cs="Arial"/>
        </w:rPr>
        <w:t>The Minutes of the proceedings of the Me</w:t>
      </w:r>
      <w:r w:rsidR="00170BBB" w:rsidRPr="00EB381E">
        <w:rPr>
          <w:rFonts w:cs="Arial"/>
        </w:rPr>
        <w:t>e</w:t>
      </w:r>
      <w:r w:rsidRPr="00EB381E">
        <w:rPr>
          <w:rFonts w:cs="Arial"/>
        </w:rPr>
        <w:t xml:space="preserve">ting of the Parish Council held on </w:t>
      </w:r>
      <w:r w:rsidR="00170BBB" w:rsidRPr="00EB381E">
        <w:rPr>
          <w:rFonts w:cs="Arial"/>
        </w:rPr>
        <w:t>23</w:t>
      </w:r>
      <w:r w:rsidR="00170BBB" w:rsidRPr="00EB381E">
        <w:rPr>
          <w:rFonts w:cs="Arial"/>
          <w:vertAlign w:val="superscript"/>
        </w:rPr>
        <w:t>rd</w:t>
      </w:r>
      <w:r w:rsidR="00170BBB" w:rsidRPr="00EB381E">
        <w:rPr>
          <w:rFonts w:cs="Arial"/>
        </w:rPr>
        <w:t xml:space="preserve"> November 2023 to be approved as a correct record and signed by the Chair of the Parish Council (or </w:t>
      </w:r>
      <w:proofErr w:type="gramStart"/>
      <w:r w:rsidR="00170BBB" w:rsidRPr="00EB381E">
        <w:rPr>
          <w:rFonts w:cs="Arial"/>
        </w:rPr>
        <w:t>other</w:t>
      </w:r>
      <w:proofErr w:type="gramEnd"/>
      <w:r w:rsidR="00170BBB" w:rsidRPr="00EB381E">
        <w:rPr>
          <w:rFonts w:cs="Arial"/>
        </w:rPr>
        <w:t xml:space="preserve"> person presiding).  Minutes attached.</w:t>
      </w:r>
    </w:p>
    <w:p w14:paraId="289CFB37" w14:textId="77777777" w:rsidR="00116C5E" w:rsidRPr="00EB381E" w:rsidRDefault="00116C5E" w:rsidP="00116C5E"/>
    <w:p w14:paraId="1FC463FE" w14:textId="5FEB4DAD" w:rsidR="00116C5E" w:rsidRPr="00EB381E" w:rsidRDefault="00116C5E" w:rsidP="00116C5E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EB381E">
        <w:rPr>
          <w:b/>
          <w:bCs/>
        </w:rPr>
        <w:t>FINANCE</w:t>
      </w:r>
      <w:r w:rsidR="00331915" w:rsidRPr="00EB381E">
        <w:rPr>
          <w:b/>
          <w:bCs/>
        </w:rPr>
        <w:t xml:space="preserve"> </w:t>
      </w:r>
    </w:p>
    <w:p w14:paraId="1B52688C" w14:textId="77777777" w:rsidR="00C97B5C" w:rsidRPr="00EB381E" w:rsidRDefault="00C97B5C" w:rsidP="00F40826">
      <w:pPr>
        <w:rPr>
          <w:b/>
          <w:bCs/>
        </w:rPr>
      </w:pPr>
    </w:p>
    <w:p w14:paraId="3A02B8DE" w14:textId="2E73150B" w:rsidR="00C97B5C" w:rsidRPr="00EB381E" w:rsidRDefault="00C97B5C" w:rsidP="00C97B5C">
      <w:pPr>
        <w:pStyle w:val="ListParagraph"/>
        <w:numPr>
          <w:ilvl w:val="0"/>
          <w:numId w:val="10"/>
        </w:numPr>
        <w:ind w:left="709" w:hanging="709"/>
        <w:rPr>
          <w:b/>
          <w:bCs/>
        </w:rPr>
      </w:pPr>
      <w:r w:rsidRPr="00EB381E">
        <w:rPr>
          <w:b/>
          <w:bCs/>
        </w:rPr>
        <w:t>Approval of Payments</w:t>
      </w:r>
    </w:p>
    <w:p w14:paraId="4ACF651C" w14:textId="0E2C6DE9" w:rsidR="00116C5E" w:rsidRPr="00EB381E" w:rsidRDefault="00C97B5C" w:rsidP="00C97B5C">
      <w:r w:rsidRPr="00EB381E">
        <w:t xml:space="preserve">To retrospectively approve the payments </w:t>
      </w:r>
      <w:r w:rsidR="00714054" w:rsidRPr="00EB381E">
        <w:t xml:space="preserve">detailed </w:t>
      </w:r>
      <w:r w:rsidR="00B47B5A" w:rsidRPr="00EB381E">
        <w:t xml:space="preserve">in </w:t>
      </w:r>
      <w:r w:rsidR="00714054" w:rsidRPr="00EB381E">
        <w:t xml:space="preserve">the table </w:t>
      </w:r>
      <w:r w:rsidR="00B47B5A" w:rsidRPr="00EB381E">
        <w:t xml:space="preserve">below </w:t>
      </w:r>
      <w:r w:rsidRPr="00EB381E">
        <w:t>made</w:t>
      </w:r>
      <w:r w:rsidR="00B63A74" w:rsidRPr="00EB381E">
        <w:t xml:space="preserve"> since the last meeting</w:t>
      </w:r>
      <w:r w:rsidR="00714054" w:rsidRPr="00EB381E">
        <w:t>,</w:t>
      </w:r>
      <w:r w:rsidR="00716DAF" w:rsidRPr="00EB381E">
        <w:t xml:space="preserve"> and to approve the </w:t>
      </w:r>
      <w:r w:rsidR="00714054" w:rsidRPr="00EB381E">
        <w:t>appropriate monthly</w:t>
      </w:r>
      <w:r w:rsidR="00716DAF" w:rsidRPr="00EB381E">
        <w:t xml:space="preserve"> payments for January </w:t>
      </w:r>
      <w:proofErr w:type="gramStart"/>
      <w:r w:rsidR="00716DAF" w:rsidRPr="00EB381E">
        <w:t>2024</w:t>
      </w:r>
      <w:r w:rsidRPr="00EB381E">
        <w:t>:-</w:t>
      </w:r>
      <w:proofErr w:type="gramEnd"/>
    </w:p>
    <w:p w14:paraId="47273333" w14:textId="77777777" w:rsidR="00B47B5A" w:rsidRPr="00EB381E" w:rsidRDefault="00B47B5A" w:rsidP="00C97B5C">
      <w:pPr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05"/>
        <w:gridCol w:w="3543"/>
        <w:gridCol w:w="1134"/>
        <w:gridCol w:w="1417"/>
      </w:tblGrid>
      <w:tr w:rsidR="00B63A74" w:rsidRPr="00B63A74" w14:paraId="3C72B713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</w:tcPr>
          <w:p w14:paraId="5CBB431E" w14:textId="1403257A" w:rsidR="00B63A74" w:rsidRPr="00B63A74" w:rsidRDefault="00B63A74" w:rsidP="00B63A74">
            <w:pPr>
              <w:spacing w:line="240" w:lineRule="auto"/>
              <w:ind w:left="-110"/>
              <w:jc w:val="center"/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2505" w:type="dxa"/>
            <w:shd w:val="clear" w:color="auto" w:fill="auto"/>
            <w:noWrap/>
            <w:vAlign w:val="bottom"/>
          </w:tcPr>
          <w:p w14:paraId="170AB9B5" w14:textId="5CD93059" w:rsidR="00B63A74" w:rsidRPr="00B63A74" w:rsidRDefault="00B63A74" w:rsidP="00B63A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>Payee/Payer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11830623" w14:textId="67DE1819" w:rsidR="00B63A74" w:rsidRPr="00B63A74" w:rsidRDefault="00B63A74" w:rsidP="00B63A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>Purpose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A8F14B9" w14:textId="5437A824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Sum Paid </w:t>
            </w:r>
            <w:r w:rsidRPr="00B63A74"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1AFD43" w14:textId="14002409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>Account Balance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£</w:t>
            </w:r>
          </w:p>
        </w:tc>
      </w:tr>
      <w:tr w:rsidR="00B63A74" w:rsidRPr="00B63A74" w14:paraId="6E5C5540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DC9DAC8" w14:textId="425EB510" w:rsidR="00B63A74" w:rsidRPr="00B63A74" w:rsidRDefault="00B63A74" w:rsidP="00B63A74">
            <w:pPr>
              <w:spacing w:line="240" w:lineRule="auto"/>
              <w:ind w:left="-110"/>
              <w:jc w:val="center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20/11/2023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73DB13A1" w14:textId="2EAA6713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Clerk P Wells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8704572" w14:textId="2C55CD6F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Clerk Salary - November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51CCC" w14:textId="70F6277C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217.21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EBE03" w14:textId="763A438B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16510.04</w:t>
            </w:r>
          </w:p>
        </w:tc>
      </w:tr>
      <w:tr w:rsidR="00B63A74" w:rsidRPr="00B63A74" w14:paraId="5966A073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73F621F" w14:textId="01CEE0FD" w:rsidR="00B63A74" w:rsidRPr="00B63A74" w:rsidRDefault="00B63A74" w:rsidP="00B63A74">
            <w:pPr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28/11/2023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05A4326E" w14:textId="1AF057E3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David E Wells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F924355" w14:textId="22F067BF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Reimbursement for Poppy Wreath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2DEDA4" w14:textId="2E55C532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31.48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29DA6" w14:textId="4DE61D61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16365.2</w:t>
            </w: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B63A74" w:rsidRPr="00B63A74" w14:paraId="23BCDB0C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1264FFE" w14:textId="21471505" w:rsidR="00B63A74" w:rsidRPr="00B63A74" w:rsidRDefault="00B63A74" w:rsidP="00B63A74">
            <w:pPr>
              <w:spacing w:line="240" w:lineRule="auto"/>
              <w:jc w:val="center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28/11/2023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45D7928C" w14:textId="36FAC901" w:rsidR="00B63A74" w:rsidRPr="00B63A74" w:rsidRDefault="00FA4996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Amenity Cleaner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7F7FF0F" w14:textId="620FA7F7" w:rsidR="00B63A74" w:rsidRPr="00B63A74" w:rsidRDefault="00FA4996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Salary - November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00C894" w14:textId="2B7AE076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113.36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B9F59" w14:textId="1001FCF0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16396.68</w:t>
            </w:r>
          </w:p>
        </w:tc>
      </w:tr>
      <w:tr w:rsidR="00B63A74" w:rsidRPr="00B63A74" w14:paraId="44A23D12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F2C1A4D" w14:textId="69CE2851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79F9C5A0" w14:textId="082A4112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Outgoing Clerk P Wells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89EA4F5" w14:textId="4D010DD5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Final Salary - December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AFCAF" w14:textId="2401EBC8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217.21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C8976" w14:textId="37514FD7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15030.64</w:t>
            </w:r>
          </w:p>
        </w:tc>
      </w:tr>
      <w:tr w:rsidR="00B63A74" w:rsidRPr="00B63A74" w14:paraId="57BC13BB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F0DC723" w14:textId="5E71FDEF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lastRenderedPageBreak/>
              <w:t>18/12/2023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6E9D5D42" w14:textId="1CD21962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Public Works Loan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FBECEB3" w14:textId="5DC7C815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Repayment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C8C16" w14:textId="78BF141F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1117.35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6E069" w14:textId="4570BDFA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15247.85</w:t>
            </w:r>
          </w:p>
        </w:tc>
      </w:tr>
      <w:tr w:rsidR="00B63A74" w:rsidRPr="00B63A74" w14:paraId="51DF99C0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54DC2E0" w14:textId="446F5542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21/12/2023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7339F253" w14:textId="02DC41FE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Clerk M Clough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5AE8301" w14:textId="280465B1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Reimbursement New Laptop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E46108" w14:textId="5573D981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298.99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B3510" w14:textId="1134F59E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14671.66</w:t>
            </w:r>
          </w:p>
        </w:tc>
      </w:tr>
      <w:tr w:rsidR="00B63A74" w:rsidRPr="00B63A74" w14:paraId="55FC8D58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1A4D05" w14:textId="43DA012E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21/12/2023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2E096C5E" w14:textId="19B23E6F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Clerk M Clough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1695CA7" w14:textId="5A308E3C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Reimbursement Microsoft 365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144144" w14:textId="586C0799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59.99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8BC4C" w14:textId="37BF610D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14970.65</w:t>
            </w:r>
          </w:p>
        </w:tc>
      </w:tr>
      <w:tr w:rsidR="00B63A74" w:rsidRPr="00B63A74" w14:paraId="39C6D095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C74BB9" w14:textId="086D9172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28/12/2023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7CB0E17A" w14:textId="22954DAB" w:rsidR="00B63A74" w:rsidRPr="00B63A74" w:rsidRDefault="00FA4996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Amenity Cleaner 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75989C5" w14:textId="00100DA3" w:rsidR="00B63A74" w:rsidRPr="00B63A74" w:rsidRDefault="00FA4996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Salary - December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073F9B" w14:textId="436C5B56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113.36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FECA8" w14:textId="0F7438F4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14558.3</w:t>
            </w: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B63A74" w:rsidRPr="00B63A74" w14:paraId="3C1597A1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B3CBF05" w14:textId="31C890BF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0478E2F6" w14:textId="0D4EF80A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Unity Bank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45B1449" w14:textId="5073A956" w:rsidR="00B63A74" w:rsidRPr="00B63A74" w:rsidRDefault="00B63A74" w:rsidP="00B63A74">
            <w:pPr>
              <w:spacing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kern w:val="0"/>
                <w:lang w:eastAsia="en-GB"/>
                <w14:ligatures w14:val="none"/>
              </w:rPr>
              <w:t>Service Charge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5F556" w14:textId="2EF8DB85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419C4A" w14:textId="070B1585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14540.3</w:t>
            </w: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B63A74" w:rsidRPr="00B63A74" w14:paraId="006930D1" w14:textId="77777777" w:rsidTr="00714054">
        <w:trPr>
          <w:trHeight w:val="290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366BFAD" w14:textId="550EF72B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02/01/2024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14:paraId="37D40E90" w14:textId="0757934C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Clerk M Clough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8EE7BA4" w14:textId="176D248B" w:rsidR="00B63A74" w:rsidRPr="00B63A74" w:rsidRDefault="00B63A74" w:rsidP="00B63A74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First Salary - December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A22A3" w14:textId="1C0A38AA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210.91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F9BCF" w14:textId="4F453168" w:rsidR="00B63A74" w:rsidRPr="00B63A74" w:rsidRDefault="00B63A74" w:rsidP="00B63A74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£</w:t>
            </w:r>
            <w:r w:rsidRPr="00B63A74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14329.39</w:t>
            </w:r>
          </w:p>
        </w:tc>
      </w:tr>
    </w:tbl>
    <w:p w14:paraId="2E5ABB3E" w14:textId="77777777" w:rsidR="00B47B5A" w:rsidRDefault="00B47B5A" w:rsidP="00C97B5C">
      <w:pPr>
        <w:rPr>
          <w:b/>
          <w:bCs/>
        </w:rPr>
      </w:pPr>
    </w:p>
    <w:p w14:paraId="122AE6A1" w14:textId="39D62B04" w:rsidR="00B63A74" w:rsidRDefault="00B63A74" w:rsidP="00B63A74">
      <w:pPr>
        <w:pStyle w:val="ListParagraph"/>
        <w:numPr>
          <w:ilvl w:val="0"/>
          <w:numId w:val="10"/>
        </w:numPr>
        <w:ind w:left="709" w:hanging="709"/>
        <w:rPr>
          <w:b/>
          <w:bCs/>
        </w:rPr>
      </w:pPr>
      <w:r>
        <w:rPr>
          <w:b/>
          <w:bCs/>
        </w:rPr>
        <w:t>Bank Reconciliation</w:t>
      </w:r>
    </w:p>
    <w:p w14:paraId="1F60BA12" w14:textId="0592F083" w:rsidR="00BD2E82" w:rsidRDefault="00B63A74" w:rsidP="00B63A74">
      <w:r w:rsidRPr="00357233">
        <w:t xml:space="preserve">To </w:t>
      </w:r>
      <w:r w:rsidR="00BD2E82">
        <w:t xml:space="preserve">receive the </w:t>
      </w:r>
      <w:r w:rsidR="00183F13">
        <w:t>B</w:t>
      </w:r>
      <w:r w:rsidR="00BD2E82">
        <w:t xml:space="preserve">ank </w:t>
      </w:r>
      <w:r w:rsidR="00183F13">
        <w:t>R</w:t>
      </w:r>
      <w:r w:rsidR="00BD2E82">
        <w:t>econciliation below as at 2</w:t>
      </w:r>
      <w:r w:rsidR="00BD2E82" w:rsidRPr="00BD2E82">
        <w:rPr>
          <w:vertAlign w:val="superscript"/>
        </w:rPr>
        <w:t>nd</w:t>
      </w:r>
      <w:r w:rsidR="00BD2E82">
        <w:t xml:space="preserve"> January </w:t>
      </w:r>
      <w:proofErr w:type="gramStart"/>
      <w:r w:rsidR="00BD2E82">
        <w:t>2024:-</w:t>
      </w:r>
      <w:proofErr w:type="gramEnd"/>
    </w:p>
    <w:p w14:paraId="0BDC79D1" w14:textId="77777777" w:rsidR="00BD2E82" w:rsidRDefault="00BD2E82" w:rsidP="00B63A74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410"/>
      </w:tblGrid>
      <w:tr w:rsidR="00BD2E82" w:rsidRPr="00D90F49" w14:paraId="62671236" w14:textId="77777777" w:rsidTr="00BD2E82">
        <w:trPr>
          <w:trHeight w:val="31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64B55E6A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u w:val="single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u w:val="single"/>
                <w:lang w:eastAsia="en-GB"/>
                <w14:ligatures w14:val="none"/>
              </w:rPr>
              <w:t>Bank Reconciliation 11 September 2023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231EF2" w14:textId="77777777" w:rsidR="00BD2E82" w:rsidRPr="00BD2E82" w:rsidRDefault="00BD2E82" w:rsidP="00BD2E82">
            <w:pPr>
              <w:spacing w:line="240" w:lineRule="auto"/>
              <w:jc w:val="center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40C29BA0" w14:textId="77777777" w:rsidTr="00BD2E82">
        <w:trPr>
          <w:trHeight w:val="31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7329BD4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MOLLINGTON PARISH COUNCIL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D3647B" w14:textId="77777777" w:rsidR="00BD2E82" w:rsidRPr="00BD2E82" w:rsidRDefault="00BD2E82" w:rsidP="00BD2E82">
            <w:pPr>
              <w:spacing w:line="240" w:lineRule="auto"/>
              <w:jc w:val="center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40C2222F" w14:textId="77777777" w:rsidTr="00BD2E82">
        <w:trPr>
          <w:trHeight w:val="31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4D913E8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Financial year ending 31 March 2024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65E9AB" w14:textId="77777777" w:rsidR="00BD2E82" w:rsidRPr="00BD2E82" w:rsidRDefault="00BD2E82" w:rsidP="00BD2E82">
            <w:pPr>
              <w:spacing w:line="240" w:lineRule="auto"/>
              <w:jc w:val="center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0A336399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2A62F7A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08BC7A" w14:textId="77777777" w:rsidR="00BD2E82" w:rsidRPr="00BD2E82" w:rsidRDefault="00BD2E82" w:rsidP="00BD2E82">
            <w:pPr>
              <w:spacing w:line="240" w:lineRule="auto"/>
              <w:jc w:val="center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7C6A3326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0809ECC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Prepared by:  Muna Clough, Parish Clerk &amp; RFO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AD1E25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7D5C5EC9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1394479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16D7A9" w14:textId="77777777" w:rsidR="00BD2E82" w:rsidRPr="00BD2E82" w:rsidRDefault="00BD2E82" w:rsidP="00BD2E82">
            <w:pPr>
              <w:spacing w:line="240" w:lineRule="auto"/>
              <w:jc w:val="center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2927DF98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BAD308A" w14:textId="2D537126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Balance per bank statements as </w:t>
            </w:r>
            <w:proofErr w:type="gramStart"/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at</w:t>
            </w:r>
            <w:proofErr w:type="gramEnd"/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D90F49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2</w:t>
            </w:r>
            <w:r w:rsidRPr="00D90F49">
              <w:rPr>
                <w:rFonts w:eastAsia="Times New Roman" w:cs="Arial"/>
                <w:color w:val="000000"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D90F49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January 2024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9F0FA5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£ </w:t>
            </w:r>
          </w:p>
        </w:tc>
      </w:tr>
      <w:tr w:rsidR="00BD2E82" w:rsidRPr="00D90F49" w14:paraId="33F73FE0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9B99BF6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Current Account (20267771)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2A11BC" w14:textId="0616EAF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£14,329.39 </w:t>
            </w:r>
          </w:p>
        </w:tc>
      </w:tr>
      <w:tr w:rsidR="00BD2E82" w:rsidRPr="00D90F49" w14:paraId="3B766E94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2F5A4167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672801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04D8DB25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97CF0CB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Less:  any unpresented cheques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86B4F5" w14:textId="3620BF9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  <w:r w:rsidRPr="00D90F49">
              <w:rPr>
                <w:rFonts w:eastAsia="Times New Roman" w:cs="Arial"/>
                <w:kern w:val="0"/>
                <w:lang w:eastAsia="en-GB"/>
                <w14:ligatures w14:val="none"/>
              </w:rPr>
              <w:t>None</w:t>
            </w:r>
          </w:p>
        </w:tc>
      </w:tr>
      <w:tr w:rsidR="00BD2E82" w:rsidRPr="00D90F49" w14:paraId="21B95D68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E5BE081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1F16C4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21E0A5A8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F413087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Add:  any unbanked cash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8AB8CE" w14:textId="076243BB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D90F49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None</w:t>
            </w:r>
          </w:p>
        </w:tc>
      </w:tr>
      <w:tr w:rsidR="00BD2E82" w:rsidRPr="00D90F49" w14:paraId="16F01EF9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423FEA4F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EB9642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5CF43283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14E0E464" w14:textId="3D37BD7C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 xml:space="preserve">Net bank balances as </w:t>
            </w:r>
            <w:proofErr w:type="gramStart"/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at</w:t>
            </w:r>
            <w:proofErr w:type="gramEnd"/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r w:rsidRPr="00D90F49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2</w:t>
            </w:r>
            <w:r w:rsidRPr="00D90F49">
              <w:rPr>
                <w:rFonts w:eastAsia="Times New Roman" w:cs="Arial"/>
                <w:b/>
                <w:bCs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D90F49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 xml:space="preserve"> January 2024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425644" w14:textId="3840AFC4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D90F49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£</w:t>
            </w:r>
            <w:r w:rsidR="00183F13" w:rsidRPr="00D90F49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14,329.39</w:t>
            </w:r>
          </w:p>
        </w:tc>
      </w:tr>
      <w:tr w:rsidR="00BD2E82" w:rsidRPr="00D90F49" w14:paraId="44D25B32" w14:textId="77777777" w:rsidTr="00BD2E82">
        <w:trPr>
          <w:trHeight w:val="780"/>
        </w:trPr>
        <w:tc>
          <w:tcPr>
            <w:tcW w:w="6374" w:type="dxa"/>
            <w:shd w:val="clear" w:color="auto" w:fill="auto"/>
            <w:vAlign w:val="center"/>
            <w:hideMark/>
          </w:tcPr>
          <w:p w14:paraId="1F42B431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The net balances reconcile to the Cash Book (receipts and payments account) for the year, as follows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1C1EB2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4840C50B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5016069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u w:val="single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u w:val="single"/>
                <w:lang w:eastAsia="en-GB"/>
                <w14:ligatures w14:val="none"/>
              </w:rPr>
              <w:t>CASH BOOK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4474C6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06795839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7D40D29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4245B8" w14:textId="7777777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kern w:val="0"/>
                <w:lang w:eastAsia="en-GB"/>
                <w14:ligatures w14:val="none"/>
              </w:rPr>
            </w:pPr>
          </w:p>
        </w:tc>
      </w:tr>
      <w:tr w:rsidR="00BD2E82" w:rsidRPr="00D90F49" w14:paraId="76A2708E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783A34E8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Opening Balance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538F04" w14:textId="24A3C839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£11,783.63 </w:t>
            </w:r>
          </w:p>
        </w:tc>
      </w:tr>
      <w:tr w:rsidR="00BD2E82" w:rsidRPr="00D90F49" w14:paraId="48D3DAD3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50C4EB33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Add:  Receipts in the year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4BAA5F" w14:textId="3A44FA44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£14,650.00 </w:t>
            </w:r>
          </w:p>
        </w:tc>
      </w:tr>
      <w:tr w:rsidR="00BD2E82" w:rsidRPr="00D90F49" w14:paraId="1C2A7089" w14:textId="77777777" w:rsidTr="00BD2E82">
        <w:trPr>
          <w:trHeight w:val="29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14:paraId="027EA21A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>Less:  Payments in the year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50005A" w14:textId="0341C817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color w:val="000000"/>
                <w:kern w:val="0"/>
                <w:lang w:eastAsia="en-GB"/>
                <w14:ligatures w14:val="none"/>
              </w:rPr>
              <w:t xml:space="preserve"> £12,104.24 </w:t>
            </w:r>
          </w:p>
        </w:tc>
      </w:tr>
      <w:tr w:rsidR="00BD2E82" w:rsidRPr="00D90F49" w14:paraId="44D83E3E" w14:textId="77777777" w:rsidTr="00BD2E82">
        <w:trPr>
          <w:trHeight w:val="530"/>
        </w:trPr>
        <w:tc>
          <w:tcPr>
            <w:tcW w:w="6374" w:type="dxa"/>
            <w:shd w:val="clear" w:color="auto" w:fill="auto"/>
            <w:vAlign w:val="bottom"/>
            <w:hideMark/>
          </w:tcPr>
          <w:p w14:paraId="232C0A91" w14:textId="77777777" w:rsidR="00BD2E82" w:rsidRPr="00BD2E82" w:rsidRDefault="00BD2E82" w:rsidP="00BD2E82">
            <w:pPr>
              <w:spacing w:line="240" w:lineRule="auto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>Closing balance per cash book [receipts and payments book] must equal net bank balances above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5A00AA" w14:textId="0DA5D57A" w:rsidR="00BD2E82" w:rsidRPr="00BD2E82" w:rsidRDefault="00BD2E82" w:rsidP="00BD2E82">
            <w:pPr>
              <w:spacing w:line="240" w:lineRule="auto"/>
              <w:jc w:val="right"/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</w:pPr>
            <w:r w:rsidRPr="00BD2E82">
              <w:rPr>
                <w:rFonts w:eastAsia="Times New Roman" w:cs="Arial"/>
                <w:b/>
                <w:bCs/>
                <w:kern w:val="0"/>
                <w:lang w:eastAsia="en-GB"/>
                <w14:ligatures w14:val="none"/>
              </w:rPr>
              <w:t xml:space="preserve"> £14,329.39 </w:t>
            </w:r>
          </w:p>
        </w:tc>
      </w:tr>
    </w:tbl>
    <w:p w14:paraId="6B8F7818" w14:textId="77777777" w:rsidR="00C97B5C" w:rsidRDefault="00C97B5C" w:rsidP="00C97B5C">
      <w:pPr>
        <w:rPr>
          <w:b/>
          <w:bCs/>
        </w:rPr>
      </w:pPr>
    </w:p>
    <w:p w14:paraId="64E87C61" w14:textId="2A446890" w:rsidR="00C33224" w:rsidRDefault="00C33224" w:rsidP="00C33224">
      <w:pPr>
        <w:pStyle w:val="ListParagraph"/>
        <w:numPr>
          <w:ilvl w:val="0"/>
          <w:numId w:val="10"/>
        </w:numPr>
        <w:ind w:left="709" w:hanging="709"/>
        <w:rPr>
          <w:b/>
          <w:bCs/>
        </w:rPr>
      </w:pPr>
      <w:r>
        <w:rPr>
          <w:b/>
          <w:bCs/>
        </w:rPr>
        <w:t>Website Training</w:t>
      </w:r>
    </w:p>
    <w:p w14:paraId="59AE7BA0" w14:textId="027AE7AC" w:rsidR="00C33224" w:rsidRPr="00555746" w:rsidRDefault="00C33224" w:rsidP="00C33224">
      <w:r w:rsidRPr="00555746">
        <w:t>To a</w:t>
      </w:r>
      <w:r w:rsidR="00555746" w:rsidRPr="00555746">
        <w:t>pprove the Clerk to attend training on updating the Parish Council Website.</w:t>
      </w:r>
    </w:p>
    <w:p w14:paraId="37B01195" w14:textId="77777777" w:rsidR="00555746" w:rsidRPr="00C33224" w:rsidRDefault="00555746" w:rsidP="00C33224">
      <w:pPr>
        <w:rPr>
          <w:b/>
          <w:bCs/>
        </w:rPr>
      </w:pPr>
    </w:p>
    <w:p w14:paraId="7D18176C" w14:textId="2F397FBE" w:rsidR="00116C5E" w:rsidRDefault="00183F13" w:rsidP="00116C5E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 xml:space="preserve">BUDGET AND </w:t>
      </w:r>
      <w:r w:rsidR="00116C5E">
        <w:rPr>
          <w:b/>
          <w:bCs/>
        </w:rPr>
        <w:t>PRECEPT 2024-2025</w:t>
      </w:r>
    </w:p>
    <w:p w14:paraId="359B5FF8" w14:textId="68139B73" w:rsidR="00116C5E" w:rsidRDefault="00116C5E" w:rsidP="00116C5E">
      <w:r>
        <w:t>To consider the Parish Council Precept for 2024-2025, based on actual and forecasted expenditure.</w:t>
      </w:r>
      <w:r w:rsidR="00455FA1">
        <w:t xml:space="preserve">  (Report circulated)</w:t>
      </w:r>
    </w:p>
    <w:p w14:paraId="5E4B5400" w14:textId="77777777" w:rsidR="00455FA1" w:rsidRDefault="00455FA1" w:rsidP="00116C5E"/>
    <w:p w14:paraId="39DC22FC" w14:textId="5F112F9B" w:rsidR="00F16B2F" w:rsidRPr="00C63362" w:rsidRDefault="00F16B2F" w:rsidP="00F16B2F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C63362">
        <w:rPr>
          <w:b/>
          <w:bCs/>
        </w:rPr>
        <w:t xml:space="preserve">PLANNING </w:t>
      </w:r>
    </w:p>
    <w:p w14:paraId="3AFA0405" w14:textId="64A7F111" w:rsidR="00353CFF" w:rsidRDefault="00E16381" w:rsidP="00E16381">
      <w:pPr>
        <w:tabs>
          <w:tab w:val="left" w:pos="360"/>
        </w:tabs>
      </w:pPr>
      <w:r>
        <w:rPr>
          <w:rFonts w:cs="Arial"/>
        </w:rPr>
        <w:t>The Parish Council to consider the following planning matter</w:t>
      </w:r>
      <w:r w:rsidR="009568E9">
        <w:rPr>
          <w:rFonts w:cs="Arial"/>
        </w:rPr>
        <w:t>/</w:t>
      </w:r>
      <w:proofErr w:type="gramStart"/>
      <w:r>
        <w:rPr>
          <w:rFonts w:cs="Arial"/>
        </w:rPr>
        <w:t>s</w:t>
      </w:r>
      <w:r w:rsidR="00A53356">
        <w:rPr>
          <w:rFonts w:cs="Arial"/>
        </w:rPr>
        <w:t>:-</w:t>
      </w:r>
      <w:proofErr w:type="gramEnd"/>
    </w:p>
    <w:p w14:paraId="112A5D3C" w14:textId="77777777" w:rsidR="00455FA1" w:rsidRPr="00455FA1" w:rsidRDefault="00455FA1" w:rsidP="00E16381">
      <w:pPr>
        <w:tabs>
          <w:tab w:val="left" w:pos="360"/>
        </w:tabs>
      </w:pPr>
    </w:p>
    <w:p w14:paraId="48848FE0" w14:textId="55D0E94A" w:rsidR="00E16381" w:rsidRPr="00353CFF" w:rsidRDefault="00E16381" w:rsidP="00353CFF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rPr>
          <w:rFonts w:cs="Arial"/>
          <w:b/>
        </w:rPr>
      </w:pPr>
      <w:r w:rsidRPr="00353CFF">
        <w:rPr>
          <w:rFonts w:cs="Arial"/>
          <w:b/>
        </w:rPr>
        <w:t>New Planning Application</w:t>
      </w:r>
    </w:p>
    <w:p w14:paraId="6DFE4C5D" w14:textId="2E072AC5" w:rsidR="00B27055" w:rsidRDefault="00353CFF" w:rsidP="00A0742B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t>Ref</w:t>
      </w:r>
      <w:r w:rsidR="00A53356">
        <w:t xml:space="preserve"> No:  </w:t>
      </w:r>
      <w:r w:rsidR="00285DAE">
        <w:t xml:space="preserve">23/03824/FUL </w:t>
      </w:r>
      <w:r w:rsidR="00A53356">
        <w:t>Warren Farm Townfield Lane Mollington Chester CH1 6LB</w:t>
      </w:r>
      <w:r w:rsidR="009568E9">
        <w:t>.  Proposed agricultural building and associated works.</w:t>
      </w:r>
    </w:p>
    <w:p w14:paraId="5E655B21" w14:textId="47C2F7CD" w:rsidR="00B27055" w:rsidRDefault="00557B73" w:rsidP="00353CFF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lastRenderedPageBreak/>
        <w:t xml:space="preserve">Ref No:  23/03953/FUL Warren Chase Townfield Lane Mollington Chester CH1 6LB. </w:t>
      </w:r>
    </w:p>
    <w:p w14:paraId="05A5899B" w14:textId="64DA4A8A" w:rsidR="00557B73" w:rsidRDefault="00C33079" w:rsidP="00C33079">
      <w:pPr>
        <w:tabs>
          <w:tab w:val="left" w:pos="567"/>
        </w:tabs>
        <w:spacing w:line="240" w:lineRule="auto"/>
        <w:ind w:left="567"/>
      </w:pPr>
      <w:r>
        <w:t>Two storey rear extension, part two storey, part single storey side extension, single storey front extension and render</w:t>
      </w:r>
    </w:p>
    <w:p w14:paraId="4421B4B4" w14:textId="77777777" w:rsidR="00CF2AB1" w:rsidRDefault="00CF2AB1" w:rsidP="00CF2AB1">
      <w:pPr>
        <w:tabs>
          <w:tab w:val="left" w:pos="567"/>
        </w:tabs>
        <w:spacing w:line="240" w:lineRule="auto"/>
      </w:pPr>
    </w:p>
    <w:p w14:paraId="0BCCC00B" w14:textId="19F84F49" w:rsidR="00CF2AB1" w:rsidRDefault="00CF2AB1" w:rsidP="00CF2AB1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t xml:space="preserve">Battery Storage </w:t>
      </w:r>
      <w:r w:rsidR="00D90F49">
        <w:t>P</w:t>
      </w:r>
      <w:r>
        <w:t>re-Planning Stage.  To discuss this matter in more detail.</w:t>
      </w:r>
    </w:p>
    <w:p w14:paraId="2709F1F6" w14:textId="77777777" w:rsidR="00C015F0" w:rsidRDefault="00C015F0" w:rsidP="009568E9">
      <w:pPr>
        <w:tabs>
          <w:tab w:val="left" w:pos="567"/>
        </w:tabs>
        <w:spacing w:line="240" w:lineRule="auto"/>
      </w:pPr>
    </w:p>
    <w:p w14:paraId="1C70F9D4" w14:textId="4C978FD5" w:rsidR="00150591" w:rsidRPr="00353CFF" w:rsidRDefault="00150591" w:rsidP="00353CFF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rPr>
          <w:b/>
          <w:bCs/>
        </w:rPr>
      </w:pPr>
      <w:r w:rsidRPr="00353CFF">
        <w:rPr>
          <w:b/>
          <w:bCs/>
        </w:rPr>
        <w:t>Ongoing Planning Application</w:t>
      </w:r>
      <w:r w:rsidR="004E662A" w:rsidRPr="00353CFF">
        <w:rPr>
          <w:b/>
          <w:bCs/>
        </w:rPr>
        <w:t>/s</w:t>
      </w:r>
    </w:p>
    <w:p w14:paraId="127252F7" w14:textId="435E5375" w:rsidR="00787B1E" w:rsidRDefault="00787B1E" w:rsidP="00353CFF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t>Ref No:  23/03107/</w:t>
      </w:r>
      <w:proofErr w:type="gramStart"/>
      <w:r>
        <w:t>FUL</w:t>
      </w:r>
      <w:r w:rsidR="0000642E">
        <w:t xml:space="preserve">  Land</w:t>
      </w:r>
      <w:proofErr w:type="gramEnd"/>
      <w:r w:rsidR="0000642E">
        <w:t xml:space="preserve"> at Glebe Farm, Mollington, Chester. </w:t>
      </w:r>
    </w:p>
    <w:p w14:paraId="6D9E1FC9" w14:textId="5A66043F" w:rsidR="0000642E" w:rsidRDefault="0000642E" w:rsidP="0000642E">
      <w:pPr>
        <w:pStyle w:val="ListParagraph"/>
        <w:tabs>
          <w:tab w:val="left" w:pos="567"/>
        </w:tabs>
        <w:spacing w:line="240" w:lineRule="auto"/>
        <w:ind w:left="567"/>
      </w:pPr>
      <w:r>
        <w:t>Conversion of former stable, hayloft and workshop into two dwellinghouses to be used as holiday lets.  (Awaiting decision)</w:t>
      </w:r>
    </w:p>
    <w:p w14:paraId="204D2D1A" w14:textId="77777777" w:rsidR="0000642E" w:rsidRDefault="0000642E" w:rsidP="0000642E">
      <w:pPr>
        <w:pStyle w:val="ListParagraph"/>
        <w:tabs>
          <w:tab w:val="left" w:pos="567"/>
        </w:tabs>
        <w:spacing w:line="240" w:lineRule="auto"/>
        <w:ind w:left="567"/>
      </w:pPr>
    </w:p>
    <w:p w14:paraId="2745F1FD" w14:textId="30178C69" w:rsidR="00787D35" w:rsidRDefault="00787D35" w:rsidP="00353CFF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t>Ref No:  23/03105/DIS</w:t>
      </w:r>
      <w:r w:rsidR="007B65FD">
        <w:t xml:space="preserve"> The Elms Farmhouse, Townfield Lane, Mollington, Chester. CH1 6NH</w:t>
      </w:r>
    </w:p>
    <w:p w14:paraId="09DC0A27" w14:textId="686E6557" w:rsidR="007B65FD" w:rsidRDefault="007B65FD" w:rsidP="007B65FD">
      <w:pPr>
        <w:pStyle w:val="ListParagraph"/>
        <w:tabs>
          <w:tab w:val="left" w:pos="567"/>
        </w:tabs>
        <w:spacing w:line="240" w:lineRule="auto"/>
        <w:ind w:left="567"/>
      </w:pPr>
      <w:r>
        <w:t>Discharge of conditions 3 (Materials), 4 (Parking), 5 (Cycle Parking) and 6 (Hard and soft Landscaping) of 19/00308/FUL. (Awaiting decision)</w:t>
      </w:r>
    </w:p>
    <w:p w14:paraId="59DD9583" w14:textId="77777777" w:rsidR="007B65FD" w:rsidRDefault="007B65FD" w:rsidP="007B65FD">
      <w:pPr>
        <w:pStyle w:val="ListParagraph"/>
        <w:tabs>
          <w:tab w:val="left" w:pos="567"/>
        </w:tabs>
        <w:spacing w:line="240" w:lineRule="auto"/>
        <w:ind w:left="567"/>
      </w:pPr>
    </w:p>
    <w:p w14:paraId="13915DE1" w14:textId="5DC34549" w:rsidR="00E71422" w:rsidRDefault="00E71422" w:rsidP="00353CFF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>
        <w:t>Ref No:  23/03442/DIS Warren Farm, Townfield Lane, Mollington, Chester. CH1 6LB</w:t>
      </w:r>
    </w:p>
    <w:p w14:paraId="2B644459" w14:textId="05145122" w:rsidR="00E71422" w:rsidRDefault="00E71422" w:rsidP="00E71422">
      <w:pPr>
        <w:tabs>
          <w:tab w:val="left" w:pos="567"/>
        </w:tabs>
        <w:spacing w:line="240" w:lineRule="auto"/>
        <w:ind w:left="567"/>
      </w:pPr>
      <w:r>
        <w:t>Discharge of conditions 12 (hard and soft landscaping), 13 (drainage) and 15 (construction management plan) of planning permission 20/04324/FUL</w:t>
      </w:r>
      <w:r w:rsidR="00787D35">
        <w:t>.  (Awaiting decision)</w:t>
      </w:r>
    </w:p>
    <w:p w14:paraId="001B937A" w14:textId="77777777" w:rsidR="00787D35" w:rsidRDefault="00787D35" w:rsidP="00E71422">
      <w:pPr>
        <w:tabs>
          <w:tab w:val="left" w:pos="567"/>
        </w:tabs>
        <w:spacing w:line="240" w:lineRule="auto"/>
        <w:ind w:left="567"/>
      </w:pPr>
    </w:p>
    <w:p w14:paraId="6D17B6A1" w14:textId="0ED4C4DF" w:rsidR="00353CFF" w:rsidRDefault="00353CFF" w:rsidP="00353CFF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</w:pPr>
      <w:r w:rsidRPr="00353CFF">
        <w:t>Ref No:  23/03569/</w:t>
      </w:r>
      <w:proofErr w:type="gramStart"/>
      <w:r w:rsidRPr="00353CFF">
        <w:t>PMA</w:t>
      </w:r>
      <w:r>
        <w:t xml:space="preserve"> </w:t>
      </w:r>
      <w:r w:rsidR="00F95384">
        <w:t xml:space="preserve"> CSS</w:t>
      </w:r>
      <w:proofErr w:type="gramEnd"/>
      <w:r w:rsidR="00F95384">
        <w:t xml:space="preserve"> House, Parkgate Road, Mollington, Chester. CH1 6NQ</w:t>
      </w:r>
    </w:p>
    <w:p w14:paraId="42060884" w14:textId="06A28490" w:rsidR="00F95384" w:rsidRDefault="002A0E5F" w:rsidP="00F95384">
      <w:pPr>
        <w:pStyle w:val="ListParagraph"/>
        <w:tabs>
          <w:tab w:val="left" w:pos="567"/>
        </w:tabs>
        <w:spacing w:line="240" w:lineRule="auto"/>
        <w:ind w:left="567"/>
      </w:pPr>
      <w:r>
        <w:t>Conversion of office to single dwelling house. (Awaiting decision)</w:t>
      </w:r>
    </w:p>
    <w:p w14:paraId="3C27D27A" w14:textId="77777777" w:rsidR="0000642E" w:rsidRDefault="0000642E" w:rsidP="009568E9">
      <w:pPr>
        <w:tabs>
          <w:tab w:val="left" w:pos="567"/>
        </w:tabs>
        <w:spacing w:line="240" w:lineRule="auto"/>
        <w:rPr>
          <w:b/>
          <w:bCs/>
        </w:rPr>
      </w:pPr>
    </w:p>
    <w:p w14:paraId="1DC40029" w14:textId="2D51F4C4" w:rsidR="004E662A" w:rsidRDefault="004E662A" w:rsidP="009568E9">
      <w:pPr>
        <w:tabs>
          <w:tab w:val="left" w:pos="567"/>
        </w:tabs>
        <w:spacing w:line="240" w:lineRule="auto"/>
        <w:rPr>
          <w:b/>
          <w:bCs/>
        </w:rPr>
      </w:pPr>
      <w:r w:rsidRPr="004E662A">
        <w:rPr>
          <w:b/>
          <w:bCs/>
        </w:rPr>
        <w:t>Decisions Made</w:t>
      </w:r>
    </w:p>
    <w:p w14:paraId="0A3B5F60" w14:textId="52769F99" w:rsidR="009042E0" w:rsidRPr="00455FA1" w:rsidRDefault="009042E0" w:rsidP="009042E0">
      <w:pPr>
        <w:pStyle w:val="ListParagraph"/>
        <w:numPr>
          <w:ilvl w:val="0"/>
          <w:numId w:val="7"/>
        </w:numPr>
        <w:tabs>
          <w:tab w:val="left" w:pos="567"/>
        </w:tabs>
        <w:spacing w:line="240" w:lineRule="auto"/>
        <w:ind w:hanging="1080"/>
        <w:rPr>
          <w:rFonts w:cs="Arial"/>
        </w:rPr>
      </w:pPr>
      <w:r w:rsidRPr="00455FA1">
        <w:rPr>
          <w:rFonts w:cs="Arial"/>
        </w:rPr>
        <w:t xml:space="preserve">Ref No:  23/01702/LDC </w:t>
      </w:r>
      <w:r w:rsidRPr="009042E0">
        <w:rPr>
          <w:rFonts w:eastAsia="Times New Roman" w:cs="Arial"/>
          <w:color w:val="000000"/>
          <w:kern w:val="0"/>
          <w:lang w:eastAsia="en-GB"/>
          <w14:ligatures w14:val="none"/>
        </w:rPr>
        <w:t>Warren Chase Townfield Lane Mollington</w:t>
      </w:r>
    </w:p>
    <w:p w14:paraId="58019A41" w14:textId="20848C53" w:rsidR="009042E0" w:rsidRPr="00455FA1" w:rsidRDefault="00455FA1" w:rsidP="00455FA1">
      <w:pPr>
        <w:tabs>
          <w:tab w:val="left" w:pos="567"/>
        </w:tabs>
        <w:spacing w:line="240" w:lineRule="auto"/>
        <w:ind w:left="567" w:hanging="567"/>
        <w:rPr>
          <w:rFonts w:cs="Arial"/>
        </w:rPr>
      </w:pPr>
      <w:r w:rsidRPr="00455FA1">
        <w:rPr>
          <w:rFonts w:eastAsia="Times New Roman" w:cs="Arial"/>
          <w:color w:val="000000"/>
          <w:kern w:val="0"/>
          <w:lang w:eastAsia="en-GB"/>
          <w14:ligatures w14:val="none"/>
        </w:rPr>
        <w:tab/>
      </w:r>
      <w:r w:rsidR="009042E0" w:rsidRPr="009042E0">
        <w:rPr>
          <w:rFonts w:eastAsia="Times New Roman" w:cs="Arial"/>
          <w:color w:val="000000"/>
          <w:kern w:val="0"/>
          <w:lang w:eastAsia="en-GB"/>
          <w14:ligatures w14:val="none"/>
        </w:rPr>
        <w:t>Application for lawful development certificate for existing use as a residential dwelling (C3) without compliance with occupancy condition 4 of planning consent 6/6299 for a continuous period for more than 10 years</w:t>
      </w:r>
      <w:r w:rsidR="009042E0" w:rsidRPr="00455FA1">
        <w:rPr>
          <w:rFonts w:eastAsia="Times New Roman" w:cs="Arial"/>
          <w:color w:val="000000"/>
          <w:kern w:val="0"/>
          <w:lang w:eastAsia="en-GB"/>
          <w14:ligatures w14:val="none"/>
        </w:rPr>
        <w:t>.  Appr</w:t>
      </w:r>
      <w:r w:rsidRPr="00455FA1">
        <w:rPr>
          <w:rFonts w:eastAsia="Times New Roman" w:cs="Arial"/>
          <w:color w:val="000000"/>
          <w:kern w:val="0"/>
          <w:lang w:eastAsia="en-GB"/>
          <w14:ligatures w14:val="none"/>
        </w:rPr>
        <w:t>oved on 28 November 2023</w:t>
      </w:r>
    </w:p>
    <w:p w14:paraId="7FF11FE6" w14:textId="77777777" w:rsidR="004E662A" w:rsidRDefault="004E662A" w:rsidP="009568E9">
      <w:pPr>
        <w:tabs>
          <w:tab w:val="left" w:pos="567"/>
        </w:tabs>
        <w:spacing w:line="240" w:lineRule="auto"/>
      </w:pPr>
    </w:p>
    <w:p w14:paraId="4AF881D5" w14:textId="5307D42D" w:rsidR="009568E9" w:rsidRDefault="009568E9" w:rsidP="009568E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hanging="720"/>
        <w:rPr>
          <w:rFonts w:cs="Arial"/>
          <w:b/>
        </w:rPr>
      </w:pPr>
      <w:r>
        <w:rPr>
          <w:rFonts w:cs="Arial"/>
          <w:b/>
        </w:rPr>
        <w:t>HIGHWAYS AND PUBLIC RIGHTS OF WAY</w:t>
      </w:r>
    </w:p>
    <w:p w14:paraId="7DB0D783" w14:textId="5241FEC1" w:rsidR="009568E9" w:rsidRDefault="00E52CC8" w:rsidP="009568E9">
      <w:pPr>
        <w:tabs>
          <w:tab w:val="left" w:pos="567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T</w:t>
      </w:r>
      <w:r w:rsidR="00DD5B3A">
        <w:rPr>
          <w:rFonts w:cs="Arial"/>
          <w:bCs/>
        </w:rPr>
        <w:t xml:space="preserve">he Chair to update </w:t>
      </w:r>
      <w:r w:rsidR="0008195D">
        <w:rPr>
          <w:rFonts w:cs="Arial"/>
          <w:bCs/>
        </w:rPr>
        <w:t xml:space="preserve">the Members </w:t>
      </w:r>
      <w:r w:rsidR="00DD5B3A">
        <w:rPr>
          <w:rFonts w:cs="Arial"/>
          <w:bCs/>
        </w:rPr>
        <w:t xml:space="preserve">on </w:t>
      </w:r>
      <w:r>
        <w:rPr>
          <w:rFonts w:cs="Arial"/>
          <w:bCs/>
        </w:rPr>
        <w:t xml:space="preserve">matters relating to </w:t>
      </w:r>
      <w:r w:rsidR="00150591">
        <w:rPr>
          <w:rFonts w:cs="Arial"/>
          <w:bCs/>
        </w:rPr>
        <w:t>the Parish Highways and Public Rights of Way.</w:t>
      </w:r>
    </w:p>
    <w:p w14:paraId="73659B3F" w14:textId="77777777" w:rsidR="00DD5B3A" w:rsidRDefault="00DD5B3A" w:rsidP="009568E9">
      <w:pPr>
        <w:tabs>
          <w:tab w:val="left" w:pos="567"/>
        </w:tabs>
        <w:spacing w:line="240" w:lineRule="auto"/>
        <w:rPr>
          <w:rFonts w:cs="Arial"/>
          <w:bCs/>
        </w:rPr>
      </w:pPr>
    </w:p>
    <w:p w14:paraId="78D00BE9" w14:textId="7B2EFB3B" w:rsidR="008A5569" w:rsidRDefault="008A5569" w:rsidP="004E662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hanging="720"/>
        <w:rPr>
          <w:rFonts w:cs="Arial"/>
          <w:b/>
        </w:rPr>
      </w:pPr>
      <w:r>
        <w:rPr>
          <w:rFonts w:cs="Arial"/>
          <w:b/>
        </w:rPr>
        <w:t>CHESHIRE WEST AND CHESTER LOCAL TRANSPORT PLAN 4</w:t>
      </w:r>
    </w:p>
    <w:p w14:paraId="5CF9A3E8" w14:textId="5E5C176E" w:rsidR="008A5569" w:rsidRPr="008A5569" w:rsidRDefault="008A5569" w:rsidP="008A5569">
      <w:pPr>
        <w:tabs>
          <w:tab w:val="left" w:pos="567"/>
        </w:tabs>
        <w:spacing w:line="240" w:lineRule="auto"/>
        <w:rPr>
          <w:rFonts w:cs="Arial"/>
          <w:bCs/>
        </w:rPr>
      </w:pPr>
      <w:r w:rsidRPr="008A5569">
        <w:rPr>
          <w:rFonts w:cs="Arial"/>
          <w:bCs/>
        </w:rPr>
        <w:t>Consultation documents refer.</w:t>
      </w:r>
    </w:p>
    <w:p w14:paraId="0CB76EC4" w14:textId="77777777" w:rsidR="008A5569" w:rsidRPr="008A5569" w:rsidRDefault="008A5569" w:rsidP="008A5569">
      <w:pPr>
        <w:tabs>
          <w:tab w:val="left" w:pos="567"/>
        </w:tabs>
        <w:spacing w:line="240" w:lineRule="auto"/>
        <w:rPr>
          <w:rFonts w:cs="Arial"/>
          <w:b/>
        </w:rPr>
      </w:pPr>
    </w:p>
    <w:p w14:paraId="2A54F20E" w14:textId="7A5DBAB1" w:rsidR="004E662A" w:rsidRDefault="00C015F0" w:rsidP="004E662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hanging="720"/>
        <w:rPr>
          <w:rFonts w:cs="Arial"/>
          <w:b/>
        </w:rPr>
      </w:pPr>
      <w:r>
        <w:rPr>
          <w:rFonts w:cs="Arial"/>
          <w:b/>
        </w:rPr>
        <w:t>PARISH COUNCIL WEBSITE AND EMAIL</w:t>
      </w:r>
    </w:p>
    <w:p w14:paraId="3191D09A" w14:textId="4A204588" w:rsidR="00C015F0" w:rsidRDefault="00036988" w:rsidP="00C015F0">
      <w:pPr>
        <w:tabs>
          <w:tab w:val="left" w:pos="567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To receive an update from the Chair of the Parish Council</w:t>
      </w:r>
      <w:r w:rsidR="0008195D">
        <w:rPr>
          <w:rFonts w:cs="Arial"/>
          <w:bCs/>
        </w:rPr>
        <w:t>.</w:t>
      </w:r>
    </w:p>
    <w:p w14:paraId="0159DA87" w14:textId="77777777" w:rsidR="006365FF" w:rsidRDefault="006365FF" w:rsidP="00C015F0">
      <w:pPr>
        <w:tabs>
          <w:tab w:val="left" w:pos="567"/>
        </w:tabs>
        <w:spacing w:line="240" w:lineRule="auto"/>
        <w:rPr>
          <w:rFonts w:cs="Arial"/>
          <w:bCs/>
        </w:rPr>
      </w:pPr>
    </w:p>
    <w:p w14:paraId="637F3048" w14:textId="641A8AF0" w:rsidR="006365FF" w:rsidRDefault="006365FF" w:rsidP="006365F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hanging="720"/>
        <w:rPr>
          <w:rFonts w:cs="Arial"/>
          <w:b/>
        </w:rPr>
      </w:pPr>
      <w:r>
        <w:rPr>
          <w:rFonts w:cs="Arial"/>
          <w:b/>
        </w:rPr>
        <w:t>NEWSLETTER</w:t>
      </w:r>
    </w:p>
    <w:p w14:paraId="63990D6B" w14:textId="35F1884E" w:rsidR="006365FF" w:rsidRPr="006365FF" w:rsidRDefault="00036988" w:rsidP="006365FF">
      <w:pPr>
        <w:tabs>
          <w:tab w:val="left" w:pos="567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To receive an update from the Chair of the Parish Council.</w:t>
      </w:r>
    </w:p>
    <w:p w14:paraId="4150F736" w14:textId="77777777" w:rsidR="00E16381" w:rsidRDefault="00E16381" w:rsidP="00E16381">
      <w:pPr>
        <w:pStyle w:val="ListParagraph"/>
        <w:tabs>
          <w:tab w:val="left" w:pos="567"/>
        </w:tabs>
        <w:ind w:left="567"/>
        <w:rPr>
          <w:rFonts w:cs="Arial"/>
          <w:color w:val="FF0000"/>
        </w:rPr>
      </w:pPr>
    </w:p>
    <w:p w14:paraId="1CA27D01" w14:textId="51CC2B1E" w:rsidR="006365FF" w:rsidRDefault="006365FF" w:rsidP="006365FF">
      <w:pPr>
        <w:pStyle w:val="ListParagraph"/>
        <w:numPr>
          <w:ilvl w:val="0"/>
          <w:numId w:val="1"/>
        </w:numPr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CORRESPONDENCE</w:t>
      </w:r>
    </w:p>
    <w:p w14:paraId="0C50EDD2" w14:textId="33594C11" w:rsidR="006365FF" w:rsidRDefault="006365FF" w:rsidP="006365FF">
      <w:pPr>
        <w:rPr>
          <w:rFonts w:cs="Arial"/>
        </w:rPr>
      </w:pPr>
      <w:r w:rsidRPr="006365FF">
        <w:rPr>
          <w:rFonts w:cs="Arial"/>
        </w:rPr>
        <w:t>The Chair and Clerk to report on any correspondence received.</w:t>
      </w:r>
    </w:p>
    <w:p w14:paraId="27DD4957" w14:textId="77777777" w:rsidR="006365FF" w:rsidRDefault="006365FF" w:rsidP="006365FF">
      <w:pPr>
        <w:rPr>
          <w:rFonts w:cs="Arial"/>
        </w:rPr>
      </w:pPr>
    </w:p>
    <w:p w14:paraId="687CACE7" w14:textId="0B44CAFE" w:rsidR="006365FF" w:rsidRDefault="006365FF" w:rsidP="006365FF">
      <w:pPr>
        <w:pStyle w:val="ListParagraph"/>
        <w:numPr>
          <w:ilvl w:val="0"/>
          <w:numId w:val="1"/>
        </w:numPr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WARD COUNCILLOR</w:t>
      </w:r>
      <w:r w:rsidR="00C74435">
        <w:rPr>
          <w:rFonts w:cs="Arial"/>
          <w:b/>
          <w:bCs/>
        </w:rPr>
        <w:t>’S BRIEFING</w:t>
      </w:r>
    </w:p>
    <w:p w14:paraId="5B7AC1E6" w14:textId="0031F68E" w:rsidR="00C74435" w:rsidRDefault="00C74435" w:rsidP="00C74435">
      <w:pPr>
        <w:rPr>
          <w:rFonts w:cs="Arial"/>
        </w:rPr>
      </w:pPr>
      <w:r w:rsidRPr="00C74435">
        <w:rPr>
          <w:rFonts w:cs="Arial"/>
        </w:rPr>
        <w:t>To receive an update from Councillor Eardley on matters pertaining to the Parish.</w:t>
      </w:r>
    </w:p>
    <w:p w14:paraId="129BEDDB" w14:textId="77777777" w:rsidR="00C74435" w:rsidRDefault="00C74435" w:rsidP="00C74435">
      <w:pPr>
        <w:rPr>
          <w:rFonts w:cs="Arial"/>
        </w:rPr>
      </w:pPr>
    </w:p>
    <w:p w14:paraId="4A2DD3CD" w14:textId="6EE750CB" w:rsidR="00C74435" w:rsidRDefault="00C74435" w:rsidP="00C74435">
      <w:pPr>
        <w:pStyle w:val="ListParagraph"/>
        <w:numPr>
          <w:ilvl w:val="0"/>
          <w:numId w:val="1"/>
        </w:numPr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URGENT ITEMS</w:t>
      </w:r>
    </w:p>
    <w:p w14:paraId="2EE61C95" w14:textId="537FD36A" w:rsidR="001A4D7F" w:rsidRDefault="001A4D7F" w:rsidP="00C74435">
      <w:pPr>
        <w:rPr>
          <w:color w:val="000000"/>
        </w:rPr>
      </w:pPr>
      <w:r w:rsidRPr="001A4D7F">
        <w:rPr>
          <w:color w:val="000000"/>
        </w:rPr>
        <w:t>To consider any other items which the Chair of Council Business (or other person presiding) is of the opinion shall be considered as a matter of urgency</w:t>
      </w:r>
      <w:r>
        <w:rPr>
          <w:color w:val="000000"/>
        </w:rPr>
        <w:t>.</w:t>
      </w:r>
    </w:p>
    <w:p w14:paraId="1736953C" w14:textId="77777777" w:rsidR="00A0742B" w:rsidRDefault="00A0742B" w:rsidP="00C74435">
      <w:pPr>
        <w:rPr>
          <w:color w:val="000000"/>
        </w:rPr>
      </w:pPr>
    </w:p>
    <w:p w14:paraId="5E1E1253" w14:textId="290E7CD9" w:rsidR="000B5A08" w:rsidRPr="000B5A08" w:rsidRDefault="000B5A08" w:rsidP="000B5A08">
      <w:pPr>
        <w:pStyle w:val="ListParagraph"/>
        <w:numPr>
          <w:ilvl w:val="0"/>
          <w:numId w:val="1"/>
        </w:numPr>
        <w:ind w:left="567" w:hanging="567"/>
        <w:rPr>
          <w:rFonts w:cs="Arial"/>
          <w:b/>
          <w:bCs/>
        </w:rPr>
      </w:pPr>
      <w:r>
        <w:rPr>
          <w:rFonts w:cs="Arial"/>
          <w:b/>
          <w:bCs/>
        </w:rPr>
        <w:t>DATE OF NEXT MEETING</w:t>
      </w:r>
    </w:p>
    <w:p w14:paraId="4984BAFB" w14:textId="7EF1F1B8" w:rsidR="00DB69F4" w:rsidRPr="00DB69F4" w:rsidRDefault="000B5A08" w:rsidP="00A0742B">
      <w:pPr>
        <w:rPr>
          <w:rFonts w:cs="Arial"/>
        </w:rPr>
      </w:pPr>
      <w:r w:rsidRPr="000B5A08">
        <w:rPr>
          <w:color w:val="000000"/>
        </w:rPr>
        <w:t>To note that the next meeting of the Parish Council will be held on Thursday, 21</w:t>
      </w:r>
      <w:r w:rsidRPr="000B5A08">
        <w:rPr>
          <w:color w:val="000000"/>
          <w:vertAlign w:val="superscript"/>
        </w:rPr>
        <w:t>st</w:t>
      </w:r>
      <w:r w:rsidRPr="000B5A08">
        <w:rPr>
          <w:color w:val="000000"/>
        </w:rPr>
        <w:t xml:space="preserve"> March 2024 at 7.30 pm at St. Oswald’s Primary School.</w:t>
      </w:r>
    </w:p>
    <w:sectPr w:rsidR="00DB69F4" w:rsidRPr="00DB69F4" w:rsidSect="0040142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E1F"/>
    <w:multiLevelType w:val="hybridMultilevel"/>
    <w:tmpl w:val="C598F29E"/>
    <w:lvl w:ilvl="0" w:tplc="08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E7F5E41"/>
    <w:multiLevelType w:val="hybridMultilevel"/>
    <w:tmpl w:val="4AC612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1B05"/>
    <w:multiLevelType w:val="multilevel"/>
    <w:tmpl w:val="67F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167BD"/>
    <w:multiLevelType w:val="hybridMultilevel"/>
    <w:tmpl w:val="26E21E50"/>
    <w:lvl w:ilvl="0" w:tplc="5878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6DB"/>
    <w:multiLevelType w:val="multilevel"/>
    <w:tmpl w:val="C69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F7140"/>
    <w:multiLevelType w:val="hybridMultilevel"/>
    <w:tmpl w:val="BC4AED98"/>
    <w:lvl w:ilvl="0" w:tplc="6876DBD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38EE"/>
    <w:multiLevelType w:val="hybridMultilevel"/>
    <w:tmpl w:val="17185DEC"/>
    <w:lvl w:ilvl="0" w:tplc="8C3A15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421C"/>
    <w:multiLevelType w:val="hybridMultilevel"/>
    <w:tmpl w:val="4384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300"/>
    <w:multiLevelType w:val="hybridMultilevel"/>
    <w:tmpl w:val="7F7C2EC4"/>
    <w:lvl w:ilvl="0" w:tplc="0032B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7D48"/>
    <w:multiLevelType w:val="hybridMultilevel"/>
    <w:tmpl w:val="25CA1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86487">
    <w:abstractNumId w:val="3"/>
  </w:num>
  <w:num w:numId="2" w16cid:durableId="379287012">
    <w:abstractNumId w:val="9"/>
  </w:num>
  <w:num w:numId="3" w16cid:durableId="90468747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8151656">
    <w:abstractNumId w:val="0"/>
  </w:num>
  <w:num w:numId="5" w16cid:durableId="983118593">
    <w:abstractNumId w:val="0"/>
  </w:num>
  <w:num w:numId="6" w16cid:durableId="1603683140">
    <w:abstractNumId w:val="7"/>
  </w:num>
  <w:num w:numId="7" w16cid:durableId="1131092619">
    <w:abstractNumId w:val="8"/>
  </w:num>
  <w:num w:numId="8" w16cid:durableId="400176802">
    <w:abstractNumId w:val="4"/>
  </w:num>
  <w:num w:numId="9" w16cid:durableId="382409052">
    <w:abstractNumId w:val="2"/>
  </w:num>
  <w:num w:numId="10" w16cid:durableId="1384984520">
    <w:abstractNumId w:val="6"/>
  </w:num>
  <w:num w:numId="11" w16cid:durableId="6850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F"/>
    <w:rsid w:val="0000642E"/>
    <w:rsid w:val="00010AE5"/>
    <w:rsid w:val="00036988"/>
    <w:rsid w:val="00053195"/>
    <w:rsid w:val="0008195D"/>
    <w:rsid w:val="000B5A08"/>
    <w:rsid w:val="00116C5E"/>
    <w:rsid w:val="00150591"/>
    <w:rsid w:val="00170BBB"/>
    <w:rsid w:val="00183F13"/>
    <w:rsid w:val="001A4D7F"/>
    <w:rsid w:val="00285DAE"/>
    <w:rsid w:val="002A0E5F"/>
    <w:rsid w:val="00331915"/>
    <w:rsid w:val="00353CFF"/>
    <w:rsid w:val="00357233"/>
    <w:rsid w:val="003909AB"/>
    <w:rsid w:val="0040142F"/>
    <w:rsid w:val="00455FA1"/>
    <w:rsid w:val="004E662A"/>
    <w:rsid w:val="00555746"/>
    <w:rsid w:val="00557B73"/>
    <w:rsid w:val="006365FF"/>
    <w:rsid w:val="00714054"/>
    <w:rsid w:val="00716DAF"/>
    <w:rsid w:val="00787B1E"/>
    <w:rsid w:val="00787D35"/>
    <w:rsid w:val="007B65FD"/>
    <w:rsid w:val="008A5569"/>
    <w:rsid w:val="009042E0"/>
    <w:rsid w:val="009568E9"/>
    <w:rsid w:val="009B433C"/>
    <w:rsid w:val="00A0742B"/>
    <w:rsid w:val="00A53356"/>
    <w:rsid w:val="00B27055"/>
    <w:rsid w:val="00B47B5A"/>
    <w:rsid w:val="00B63A74"/>
    <w:rsid w:val="00BD2E82"/>
    <w:rsid w:val="00C015F0"/>
    <w:rsid w:val="00C33079"/>
    <w:rsid w:val="00C33224"/>
    <w:rsid w:val="00C63362"/>
    <w:rsid w:val="00C74435"/>
    <w:rsid w:val="00C97B5C"/>
    <w:rsid w:val="00CF2AB1"/>
    <w:rsid w:val="00D90F49"/>
    <w:rsid w:val="00DB69F4"/>
    <w:rsid w:val="00DD5B3A"/>
    <w:rsid w:val="00DE562F"/>
    <w:rsid w:val="00E16381"/>
    <w:rsid w:val="00E42C34"/>
    <w:rsid w:val="00E52CC8"/>
    <w:rsid w:val="00E71422"/>
    <w:rsid w:val="00EB381E"/>
    <w:rsid w:val="00F16B2F"/>
    <w:rsid w:val="00F40826"/>
    <w:rsid w:val="00F95384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4C2A"/>
  <w15:chartTrackingRefBased/>
  <w15:docId w15:val="{4588D979-174B-4192-A4B5-A4BA6EE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9F4"/>
    <w:pPr>
      <w:ind w:left="720"/>
      <w:contextualSpacing/>
    </w:pPr>
  </w:style>
  <w:style w:type="character" w:customStyle="1" w:styleId="divider">
    <w:name w:val="divider"/>
    <w:basedOn w:val="DefaultParagraphFont"/>
    <w:rsid w:val="00353CFF"/>
  </w:style>
  <w:style w:type="paragraph" w:customStyle="1" w:styleId="address">
    <w:name w:val="address"/>
    <w:basedOn w:val="Normal"/>
    <w:rsid w:val="00E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metainfo">
    <w:name w:val="metainfo"/>
    <w:basedOn w:val="Normal"/>
    <w:rsid w:val="00E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searchresult">
    <w:name w:val="searchresult"/>
    <w:basedOn w:val="Normal"/>
    <w:rsid w:val="0078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asedetailsstatus">
    <w:name w:val="casedetailsstatus"/>
    <w:basedOn w:val="DefaultParagraphFont"/>
    <w:rsid w:val="0090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lington-p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mollington-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A8CB-A4BD-4148-8A5B-4365F718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Mollington Parish Council</dc:creator>
  <cp:keywords/>
  <dc:description/>
  <cp:lastModifiedBy>Mollington Parish Council</cp:lastModifiedBy>
  <cp:revision>52</cp:revision>
  <dcterms:created xsi:type="dcterms:W3CDTF">2024-01-02T18:58:00Z</dcterms:created>
  <dcterms:modified xsi:type="dcterms:W3CDTF">2024-01-11T07:42:00Z</dcterms:modified>
</cp:coreProperties>
</file>